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6da47" w14:textId="4b6da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көрсетілетін азаматтарға әлеуметтік көмектің мөлшерін, көздерін, түрлерін және оны беру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2012 жылғы 12 наурыздағы № 320 Қаулысы.</w:t>
      </w:r>
    </w:p>
    <w:p>
      <w:pPr>
        <w:spacing w:after="0"/>
        <w:ind w:left="0"/>
        <w:jc w:val="both"/>
      </w:pPr>
      <w:bookmarkStart w:name="z1" w:id="0"/>
      <w:r>
        <w:rPr>
          <w:rFonts w:ascii="Times New Roman"/>
          <w:b w:val="false"/>
          <w:i w:val="false"/>
          <w:color w:val="000000"/>
          <w:sz w:val="28"/>
        </w:rPr>
        <w:t xml:space="preserve">
      "Білім туралы" Қазақстан Республикасының 2007 жылғы 27 шілдедегі Заңының 4-бабының </w:t>
      </w:r>
      <w:r>
        <w:rPr>
          <w:rFonts w:ascii="Times New Roman"/>
          <w:b w:val="false"/>
          <w:i w:val="false"/>
          <w:color w:val="000000"/>
          <w:sz w:val="28"/>
        </w:rPr>
        <w:t>25-1) тармақшасына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1) Әлеуметтік көмек көрсетілетін азаматтарға әлеуметтік көмек беру қағидалары бекітілсін;</w:t>
      </w:r>
    </w:p>
    <w:bookmarkEnd w:id="2"/>
    <w:bookmarkStart w:name="z4" w:id="3"/>
    <w:p>
      <w:pPr>
        <w:spacing w:after="0"/>
        <w:ind w:left="0"/>
        <w:jc w:val="both"/>
      </w:pPr>
      <w:r>
        <w:rPr>
          <w:rFonts w:ascii="Times New Roman"/>
          <w:b w:val="false"/>
          <w:i w:val="false"/>
          <w:color w:val="000000"/>
          <w:sz w:val="28"/>
        </w:rPr>
        <w:t>
      2) Әлеуметтік көмек көрсетілетін азаматтарға әлеуметтік көмек беру мөлшері, көздері мен түрлері.</w:t>
      </w:r>
    </w:p>
    <w:bookmarkEnd w:id="3"/>
    <w:bookmarkStart w:name="z5" w:id="4"/>
    <w:p>
      <w:pPr>
        <w:spacing w:after="0"/>
        <w:ind w:left="0"/>
        <w:jc w:val="both"/>
      </w:pPr>
      <w:r>
        <w:rPr>
          <w:rFonts w:ascii="Times New Roman"/>
          <w:b w:val="false"/>
          <w:i w:val="false"/>
          <w:color w:val="000000"/>
          <w:sz w:val="28"/>
        </w:rPr>
        <w:t>
      2. Осы қаулыға қосымшаға сәйкес Қазақстан Республикасы Үкіметінің кейбір шешімдерінің күші жойылды деп танылсын.</w:t>
      </w:r>
    </w:p>
    <w:bookmarkEnd w:id="4"/>
    <w:bookmarkStart w:name="z6" w:id="5"/>
    <w:p>
      <w:pPr>
        <w:spacing w:after="0"/>
        <w:ind w:left="0"/>
        <w:jc w:val="both"/>
      </w:pPr>
      <w:r>
        <w:rPr>
          <w:rFonts w:ascii="Times New Roman"/>
          <w:b w:val="false"/>
          <w:i w:val="false"/>
          <w:color w:val="000000"/>
          <w:sz w:val="28"/>
        </w:rPr>
        <w:t xml:space="preserve">
      3. 2018 жылғы 1 қаңтардан бастап қолданысқа енгізілетін, осы қаулымен бекітілген Әлеуметтік көмек көрсетілетін азаматтарға әлеуметтік көмек беру қағидаларының 5-тармағының </w:t>
      </w:r>
      <w:r>
        <w:rPr>
          <w:rFonts w:ascii="Times New Roman"/>
          <w:b w:val="false"/>
          <w:i w:val="false"/>
          <w:color w:val="000000"/>
          <w:sz w:val="28"/>
        </w:rPr>
        <w:t>7) тармақшасын</w:t>
      </w:r>
      <w:r>
        <w:rPr>
          <w:rFonts w:ascii="Times New Roman"/>
          <w:b w:val="false"/>
          <w:i w:val="false"/>
          <w:color w:val="000000"/>
          <w:sz w:val="28"/>
        </w:rPr>
        <w:t xml:space="preserve">, осы қаулымен бекітілген әлеуметтік көмек көрсетілетін азаматтарға әлеуметтік көмек беру мөлшері, көздері және түрлерінің </w:t>
      </w:r>
      <w:r>
        <w:rPr>
          <w:rFonts w:ascii="Times New Roman"/>
          <w:b w:val="false"/>
          <w:i w:val="false"/>
          <w:color w:val="000000"/>
          <w:sz w:val="28"/>
        </w:rPr>
        <w:t>1-тармағының</w:t>
      </w:r>
      <w:r>
        <w:rPr>
          <w:rFonts w:ascii="Times New Roman"/>
          <w:b w:val="false"/>
          <w:i w:val="false"/>
          <w:color w:val="000000"/>
          <w:sz w:val="28"/>
        </w:rPr>
        <w:t xml:space="preserve"> үшінші абзацын қоспағанда, осы қаулы алғашқы ресми жарияланған күнінен кейін күнтізбелік он күн өткен соң қолданысқа енгізіледі.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26.10.2018 </w:t>
      </w:r>
      <w:r>
        <w:rPr>
          <w:rFonts w:ascii="Times New Roman"/>
          <w:b w:val="false"/>
          <w:i w:val="false"/>
          <w:color w:val="ff0000"/>
          <w:sz w:val="28"/>
        </w:rPr>
        <w:t>№ 686</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12 наурыздағы</w:t>
            </w:r>
            <w:r>
              <w:br/>
            </w:r>
            <w:r>
              <w:rPr>
                <w:rFonts w:ascii="Times New Roman"/>
                <w:b w:val="false"/>
                <w:i w:val="false"/>
                <w:color w:val="000000"/>
                <w:sz w:val="20"/>
              </w:rPr>
              <w:t>№ 320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Әлеуметтік көмек көрсетілетін азаматтарға әлеуметтік көмек беру қағидалары</w:t>
      </w:r>
    </w:p>
    <w:bookmarkEnd w:id="6"/>
    <w:bookmarkStart w:name="z9" w:id="7"/>
    <w:p>
      <w:pPr>
        <w:spacing w:after="0"/>
        <w:ind w:left="0"/>
        <w:jc w:val="both"/>
      </w:pPr>
      <w:r>
        <w:rPr>
          <w:rFonts w:ascii="Times New Roman"/>
          <w:b w:val="false"/>
          <w:i w:val="false"/>
          <w:color w:val="000000"/>
          <w:sz w:val="28"/>
        </w:rPr>
        <w:t xml:space="preserve">
      1. Осы Әлеуметтік көмек көрсетілетін азаматтарға әлеуметтік көмек беру қағидалары (бұдан әрі – Қағидалар) "Білім туралы" Қазақстан Республикасының 2007 жылғы 27 шілдедегі Заңының 4-бабының </w:t>
      </w:r>
      <w:r>
        <w:rPr>
          <w:rFonts w:ascii="Times New Roman"/>
          <w:b w:val="false"/>
          <w:i w:val="false"/>
          <w:color w:val="000000"/>
          <w:sz w:val="28"/>
        </w:rPr>
        <w:t>25-1) тармақшасына</w:t>
      </w:r>
      <w:r>
        <w:rPr>
          <w:rFonts w:ascii="Times New Roman"/>
          <w:b w:val="false"/>
          <w:i w:val="false"/>
          <w:color w:val="000000"/>
          <w:sz w:val="28"/>
        </w:rPr>
        <w:t xml:space="preserve"> сәйкес әзірленген және білім беру ұйымдарында білім алу кезеңінде азаматтарға әлеуметтік көмек берудің тәртібін айқындайды.</w:t>
      </w:r>
    </w:p>
    <w:bookmarkEnd w:id="7"/>
    <w:bookmarkStart w:name="z10" w:id="8"/>
    <w:p>
      <w:pPr>
        <w:spacing w:after="0"/>
        <w:ind w:left="0"/>
        <w:jc w:val="both"/>
      </w:pPr>
      <w:r>
        <w:rPr>
          <w:rFonts w:ascii="Times New Roman"/>
          <w:b w:val="false"/>
          <w:i w:val="false"/>
          <w:color w:val="000000"/>
          <w:sz w:val="28"/>
        </w:rPr>
        <w:t>
      2. Мемлекет білім алу кезеңінде:</w:t>
      </w:r>
    </w:p>
    <w:bookmarkEnd w:id="8"/>
    <w:bookmarkStart w:name="z11" w:id="9"/>
    <w:p>
      <w:pPr>
        <w:spacing w:after="0"/>
        <w:ind w:left="0"/>
        <w:jc w:val="both"/>
      </w:pPr>
      <w:r>
        <w:rPr>
          <w:rFonts w:ascii="Times New Roman"/>
          <w:b w:val="false"/>
          <w:i w:val="false"/>
          <w:color w:val="000000"/>
          <w:sz w:val="28"/>
        </w:rPr>
        <w:t>
      1) жетім балалар мен ата-анасының қамқорлығынсыз қалған балаларға;</w:t>
      </w:r>
    </w:p>
    <w:bookmarkEnd w:id="9"/>
    <w:bookmarkStart w:name="z12" w:id="10"/>
    <w:p>
      <w:pPr>
        <w:spacing w:after="0"/>
        <w:ind w:left="0"/>
        <w:jc w:val="both"/>
      </w:pPr>
      <w:r>
        <w:rPr>
          <w:rFonts w:ascii="Times New Roman"/>
          <w:b w:val="false"/>
          <w:i w:val="false"/>
          <w:color w:val="000000"/>
          <w:sz w:val="28"/>
        </w:rPr>
        <w:t>
      2) интернаттық ұйымдарда тәрбиеленуші және (немесе) білім алушы даму мүмкіндіктері шектеулі балаларға, мүгедектерге және бала кезінен мүгедектерге, мүгедек балаларға;</w:t>
      </w:r>
    </w:p>
    <w:bookmarkEnd w:id="10"/>
    <w:bookmarkStart w:name="z13" w:id="11"/>
    <w:p>
      <w:pPr>
        <w:spacing w:after="0"/>
        <w:ind w:left="0"/>
        <w:jc w:val="both"/>
      </w:pPr>
      <w:r>
        <w:rPr>
          <w:rFonts w:ascii="Times New Roman"/>
          <w:b w:val="false"/>
          <w:i w:val="false"/>
          <w:color w:val="000000"/>
          <w:sz w:val="28"/>
        </w:rPr>
        <w:t>
      3) кәмелетке толмағандарды уақытша оқшаулау, бейімдеу және оңалту орталықтарындағы балаларға әлеуметтік көмекке арналған шығыстарды толық қамтамасыз етеді.</w:t>
      </w:r>
    </w:p>
    <w:bookmarkEnd w:id="11"/>
    <w:bookmarkStart w:name="z14" w:id="12"/>
    <w:p>
      <w:pPr>
        <w:spacing w:after="0"/>
        <w:ind w:left="0"/>
        <w:jc w:val="both"/>
      </w:pPr>
      <w:r>
        <w:rPr>
          <w:rFonts w:ascii="Times New Roman"/>
          <w:b w:val="false"/>
          <w:i w:val="false"/>
          <w:color w:val="000000"/>
          <w:sz w:val="28"/>
        </w:rPr>
        <w:t>
      3. Толық мемлекеттік қамтамасыз ету білім беру ұйымының интернатында тұратын орын, жұмсақ мүкәммал, жабдықтар мен киім-кешек, тамақ, оқулықтар мен медициналық көмек беруді қамтиды.</w:t>
      </w:r>
    </w:p>
    <w:bookmarkEnd w:id="12"/>
    <w:bookmarkStart w:name="z15" w:id="13"/>
    <w:p>
      <w:pPr>
        <w:spacing w:after="0"/>
        <w:ind w:left="0"/>
        <w:jc w:val="both"/>
      </w:pPr>
      <w:r>
        <w:rPr>
          <w:rFonts w:ascii="Times New Roman"/>
          <w:b w:val="false"/>
          <w:i w:val="false"/>
          <w:color w:val="000000"/>
          <w:sz w:val="28"/>
        </w:rPr>
        <w:t>
      4. Әлеуметтік көмек көрсетілетін азаматтарға білім алуы кезеңінде медициналық көмек тегін медициналық көмектің кепілдендірілген көлемі шеңберінде ұсынылады.</w:t>
      </w:r>
    </w:p>
    <w:bookmarkEnd w:id="13"/>
    <w:bookmarkStart w:name="z16"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Мемлекет білім алу кезеңінде:</w:t>
      </w:r>
    </w:p>
    <w:bookmarkEnd w:id="14"/>
    <w:bookmarkStart w:name="z123" w:id="15"/>
    <w:p>
      <w:pPr>
        <w:spacing w:after="0"/>
        <w:ind w:left="0"/>
        <w:jc w:val="both"/>
      </w:pPr>
      <w:r>
        <w:rPr>
          <w:rFonts w:ascii="Times New Roman"/>
          <w:b w:val="false"/>
          <w:i w:val="false"/>
          <w:color w:val="000000"/>
          <w:sz w:val="28"/>
        </w:rPr>
        <w:t>
      1) көп балалы отбасылардан шыққан балаларға;</w:t>
      </w:r>
    </w:p>
    <w:bookmarkEnd w:id="15"/>
    <w:bookmarkStart w:name="z124" w:id="16"/>
    <w:p>
      <w:pPr>
        <w:spacing w:after="0"/>
        <w:ind w:left="0"/>
        <w:jc w:val="both"/>
      </w:pPr>
      <w:r>
        <w:rPr>
          <w:rFonts w:ascii="Times New Roman"/>
          <w:b w:val="false"/>
          <w:i w:val="false"/>
          <w:color w:val="000000"/>
          <w:sz w:val="28"/>
        </w:rPr>
        <w:t>
      2) атаулы әлеуметтік көмек алуға құқығы бар отбасылардан шыққан балаларға, сондай-ақ мемлекеттік атаулы әлеуметтік көмек алмайтын, жан басына шаққандағы орташа табысы ең төменгі күнкөріс деңгейінен төмен отбасылардан шыққан балаларға;</w:t>
      </w:r>
    </w:p>
    <w:bookmarkEnd w:id="16"/>
    <w:bookmarkStart w:name="z125" w:id="17"/>
    <w:p>
      <w:pPr>
        <w:spacing w:after="0"/>
        <w:ind w:left="0"/>
        <w:jc w:val="both"/>
      </w:pPr>
      <w:r>
        <w:rPr>
          <w:rFonts w:ascii="Times New Roman"/>
          <w:b w:val="false"/>
          <w:i w:val="false"/>
          <w:color w:val="000000"/>
          <w:sz w:val="28"/>
        </w:rPr>
        <w:t>
      3) жалпы және санаторийлік үлгідегі мектеп-интернаттарда, мектеп жанындағы интернаттарда тұратын балаларға;</w:t>
      </w:r>
    </w:p>
    <w:bookmarkEnd w:id="17"/>
    <w:bookmarkStart w:name="z126" w:id="18"/>
    <w:p>
      <w:pPr>
        <w:spacing w:after="0"/>
        <w:ind w:left="0"/>
        <w:jc w:val="both"/>
      </w:pPr>
      <w:r>
        <w:rPr>
          <w:rFonts w:ascii="Times New Roman"/>
          <w:b w:val="false"/>
          <w:i w:val="false"/>
          <w:color w:val="000000"/>
          <w:sz w:val="28"/>
        </w:rPr>
        <w:t>
      4) дарынды балаларға арналған мамандандырылған интернаттық білім беру ұйымдарында тәрбиеленетін және білім алатын балаларға;</w:t>
      </w:r>
    </w:p>
    <w:bookmarkEnd w:id="18"/>
    <w:bookmarkStart w:name="z127" w:id="19"/>
    <w:p>
      <w:pPr>
        <w:spacing w:after="0"/>
        <w:ind w:left="0"/>
        <w:jc w:val="both"/>
      </w:pPr>
      <w:r>
        <w:rPr>
          <w:rFonts w:ascii="Times New Roman"/>
          <w:b w:val="false"/>
          <w:i w:val="false"/>
          <w:color w:val="000000"/>
          <w:sz w:val="28"/>
        </w:rPr>
        <w:t>
      5) интернаттық ұйымдардың тәрбиеленушілеріне;</w:t>
      </w:r>
    </w:p>
    <w:bookmarkEnd w:id="19"/>
    <w:bookmarkStart w:name="z128" w:id="20"/>
    <w:p>
      <w:pPr>
        <w:spacing w:after="0"/>
        <w:ind w:left="0"/>
        <w:jc w:val="both"/>
      </w:pPr>
      <w:r>
        <w:rPr>
          <w:rFonts w:ascii="Times New Roman"/>
          <w:b w:val="false"/>
          <w:i w:val="false"/>
          <w:color w:val="000000"/>
          <w:sz w:val="28"/>
        </w:rPr>
        <w:t>
      6) денсаулық жағдайына байланысты бастауыш, негізгі орта, жалпы орта білім берудің, жалпы оқыту білім беру бағдарламалары бойынша ұзақ уақыт бойы үйде немесе стационарлық көмек көрсететін, сондай-ақ қалпына келтіру емін жасайтын және медициналық оңалту ұйымдарында оқитын балаларға;</w:t>
      </w:r>
    </w:p>
    <w:bookmarkEnd w:id="20"/>
    <w:bookmarkStart w:name="z129" w:id="21"/>
    <w:p>
      <w:pPr>
        <w:spacing w:after="0"/>
        <w:ind w:left="0"/>
        <w:jc w:val="both"/>
      </w:pPr>
      <w:r>
        <w:rPr>
          <w:rFonts w:ascii="Times New Roman"/>
          <w:b w:val="false"/>
          <w:i w:val="false"/>
          <w:color w:val="000000"/>
          <w:sz w:val="28"/>
        </w:rPr>
        <w:t>
      7) "Қазақ ұлттық қыздар педагогикалық университеті" коммерциялық емес акционерлік қоғамында білім беру гранты бойынша оқитын студенттерге;</w:t>
      </w:r>
    </w:p>
    <w:bookmarkEnd w:id="21"/>
    <w:bookmarkStart w:name="z130" w:id="22"/>
    <w:p>
      <w:pPr>
        <w:spacing w:after="0"/>
        <w:ind w:left="0"/>
        <w:jc w:val="both"/>
      </w:pPr>
      <w:r>
        <w:rPr>
          <w:rFonts w:ascii="Times New Roman"/>
          <w:b w:val="false"/>
          <w:i w:val="false"/>
          <w:color w:val="000000"/>
          <w:sz w:val="28"/>
        </w:rPr>
        <w:t>
      8) білікті жұмысшы кадрларды даярлауды көздейтін техникалық және кәсіптік, орта білімнен кейінгі білім беру бағдарламалары бойынша оқитын студенттерге, сондай-ақ, Қазақстан Республикасы Үкіметінің 2018 жылғы 13 қарашадағы № 746 қаулысымен бекітілген Нәтижелі жұмыспен қамтуды және жаппай кәсіпкерлікті дамытудың 2017 – 2021 жылдарға арналған "Еңбек" мемлекеттік бағдарламасының бірінші бағытының еңбек нарығының қажеттіліктерін ескере отырып, техникалық және кәсіптік білімі бар кадрларды даярлау шеңберінде білім алушыларға;</w:t>
      </w:r>
    </w:p>
    <w:bookmarkEnd w:id="22"/>
    <w:bookmarkStart w:name="z132" w:id="23"/>
    <w:p>
      <w:pPr>
        <w:spacing w:after="0"/>
        <w:ind w:left="0"/>
        <w:jc w:val="both"/>
      </w:pPr>
      <w:r>
        <w:rPr>
          <w:rFonts w:ascii="Times New Roman"/>
          <w:b w:val="false"/>
          <w:i w:val="false"/>
          <w:color w:val="000000"/>
          <w:sz w:val="28"/>
        </w:rPr>
        <w:t>
      9) Қазақстан Республикасының заңдарымен айқындалатын өзге санаттағы азаматтарға шығыстарды ішінара өтейді.</w:t>
      </w:r>
    </w:p>
    <w:bookmarkEnd w:id="23"/>
    <w:bookmarkStart w:name="z133" w:id="24"/>
    <w:p>
      <w:pPr>
        <w:spacing w:after="0"/>
        <w:ind w:left="0"/>
        <w:jc w:val="both"/>
      </w:pPr>
      <w:r>
        <w:rPr>
          <w:rFonts w:ascii="Times New Roman"/>
          <w:b w:val="false"/>
          <w:i w:val="false"/>
          <w:color w:val="000000"/>
          <w:sz w:val="28"/>
        </w:rPr>
        <w:t xml:space="preserve">
      Мемлекет осы Қағидалардың 5-тармағының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санаттағы азаматтарға тамағы үшін тамақ құнының 80 пайызы мөлшерінде (20 пайызы ата-аналардың төлемі есебінен жабылады) шығыстарды өтейді.</w:t>
      </w:r>
    </w:p>
    <w:bookmarkEnd w:id="24"/>
    <w:bookmarkStart w:name="z134" w:id="25"/>
    <w:p>
      <w:pPr>
        <w:spacing w:after="0"/>
        <w:ind w:left="0"/>
        <w:jc w:val="both"/>
      </w:pPr>
      <w:r>
        <w:rPr>
          <w:rFonts w:ascii="Times New Roman"/>
          <w:b w:val="false"/>
          <w:i w:val="false"/>
          <w:color w:val="000000"/>
          <w:sz w:val="28"/>
        </w:rPr>
        <w:t xml:space="preserve">
      Осы Қағидалардың 5-тармағының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және қорғаншылық (қамқоршылық) пен патронаттағы адамдар техникалық және кәсіптік, орта білімнен кейінгі, жоғары білім беру ұйымдарында білім алу кезеңінде жетім балаларға арналған күндізгі рацион құнының 40 пайызы есебінде республикалық немесе жергілікті бюджет есебінен тегін ыстық тамақтану құқығына ие.</w:t>
      </w:r>
    </w:p>
    <w:bookmarkEnd w:id="25"/>
    <w:bookmarkStart w:name="z135" w:id="26"/>
    <w:p>
      <w:pPr>
        <w:spacing w:after="0"/>
        <w:ind w:left="0"/>
        <w:jc w:val="both"/>
      </w:pPr>
      <w:r>
        <w:rPr>
          <w:rFonts w:ascii="Times New Roman"/>
          <w:b w:val="false"/>
          <w:i w:val="false"/>
          <w:color w:val="000000"/>
          <w:sz w:val="28"/>
        </w:rPr>
        <w:t xml:space="preserve">
      Осы Қағидалардың 5-тармағының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көрсетілген адамдарға мемлекет тамақтану құнының 100 пайызы мөлшерінде ыстық тамаққа кететін шығыстарды өтейді.</w:t>
      </w:r>
    </w:p>
    <w:bookmarkEnd w:id="26"/>
    <w:p>
      <w:pPr>
        <w:spacing w:after="0"/>
        <w:ind w:left="0"/>
        <w:jc w:val="both"/>
      </w:pPr>
      <w:r>
        <w:rPr>
          <w:rFonts w:ascii="Times New Roman"/>
          <w:b w:val="false"/>
          <w:i w:val="false"/>
          <w:color w:val="000000"/>
          <w:sz w:val="28"/>
        </w:rPr>
        <w:t>
      Осы Қағидалардың 5-тармағының 8) тармақшасында көрсетілген адамдарға мемлекет жергілікті бюджет есебінен жетім балаларға арналған күндізгі рацион құнының 40 пайызы есебінде ыстық тамаққа кететін шығыстарды өтейді.</w:t>
      </w:r>
    </w:p>
    <w:p>
      <w:pPr>
        <w:spacing w:after="0"/>
        <w:ind w:left="0"/>
        <w:jc w:val="both"/>
      </w:pPr>
      <w:r>
        <w:rPr>
          <w:rFonts w:ascii="Times New Roman"/>
          <w:b w:val="false"/>
          <w:i w:val="false"/>
          <w:color w:val="000000"/>
          <w:sz w:val="28"/>
        </w:rPr>
        <w:t>
      Тамақтануға кететін шығыстар жергілікті атқарушы органдардың шешімі бойынша толықтай жергілікті бюджеттер есебінен жабылуы мүмкін.</w:t>
      </w:r>
    </w:p>
    <w:p>
      <w:pPr>
        <w:spacing w:after="0"/>
        <w:ind w:left="0"/>
        <w:jc w:val="both"/>
      </w:pPr>
      <w:r>
        <w:rPr>
          <w:rFonts w:ascii="Times New Roman"/>
          <w:b w:val="false"/>
          <w:i w:val="false"/>
          <w:color w:val="000000"/>
          <w:sz w:val="28"/>
        </w:rPr>
        <w:t xml:space="preserve">
      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және жетім балалар, ата-анасының қамқорлығынсыз қалған балалар осы қаулымен бекітілген әлеуметтік көмек көрсетілетін азаматтарға әлеуметтік көмек берудің мөлшеріне, көздеріне және түрлеріне сәйкес мектепте бір рет тамақтандырумен қамтамасыз етіледі.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13.06.2018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өзгеріс енгізілді – ҚР Үкіметінің 03.05.2019 </w:t>
      </w:r>
      <w:r>
        <w:rPr>
          <w:rFonts w:ascii="Times New Roman"/>
          <w:b w:val="false"/>
          <w:i w:val="false"/>
          <w:color w:val="000000"/>
          <w:sz w:val="28"/>
        </w:rPr>
        <w:t>№ 241</w:t>
      </w:r>
      <w:r>
        <w:rPr>
          <w:rFonts w:ascii="Times New Roman"/>
          <w:b w:val="false"/>
          <w:i w:val="false"/>
          <w:color w:val="ff0000"/>
          <w:sz w:val="28"/>
        </w:rPr>
        <w:t xml:space="preserve">; 20.11.2019 </w:t>
      </w:r>
      <w:r>
        <w:rPr>
          <w:rFonts w:ascii="Times New Roman"/>
          <w:b w:val="false"/>
          <w:i w:val="false"/>
          <w:color w:val="000000"/>
          <w:sz w:val="28"/>
        </w:rPr>
        <w:t>№ 859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6. Білім алу кезеңінде берілетін әлеуметтік көмекті білім беру ұйымдары ата-анасының немесе өзге заңды өкiлдерiнің еркін нысандағы жазбаша өтініші мен мынадай растайтын құжаттардың бірі болған кезде жүзеге асырады:</w:t>
      </w:r>
    </w:p>
    <w:bookmarkEnd w:id="27"/>
    <w:bookmarkStart w:name="z136" w:id="28"/>
    <w:p>
      <w:pPr>
        <w:spacing w:after="0"/>
        <w:ind w:left="0"/>
        <w:jc w:val="both"/>
      </w:pPr>
      <w:r>
        <w:rPr>
          <w:rFonts w:ascii="Times New Roman"/>
          <w:b w:val="false"/>
          <w:i w:val="false"/>
          <w:color w:val="000000"/>
          <w:sz w:val="28"/>
        </w:rPr>
        <w:t>
      1) көп балалы отбасылардан шыққан балалар үшін – туу туралы куәліктің көшірмесі;</w:t>
      </w:r>
    </w:p>
    <w:bookmarkEnd w:id="28"/>
    <w:bookmarkStart w:name="z137" w:id="29"/>
    <w:p>
      <w:pPr>
        <w:spacing w:after="0"/>
        <w:ind w:left="0"/>
        <w:jc w:val="both"/>
      </w:pPr>
      <w:r>
        <w:rPr>
          <w:rFonts w:ascii="Times New Roman"/>
          <w:b w:val="false"/>
          <w:i w:val="false"/>
          <w:color w:val="000000"/>
          <w:sz w:val="28"/>
        </w:rPr>
        <w:t>
      2) жетім балалар мен ата-анасының қамқорлығынсыз қалған, отбасыларда тәрбиеленетін балалар үшін – қамқоршылықты (қорғаншылықты) және патронаттық тәрбиені бекіту туралы анықтаманың көшірмесі;</w:t>
      </w:r>
    </w:p>
    <w:bookmarkEnd w:id="29"/>
    <w:bookmarkStart w:name="z138" w:id="30"/>
    <w:p>
      <w:pPr>
        <w:spacing w:after="0"/>
        <w:ind w:left="0"/>
        <w:jc w:val="both"/>
      </w:pPr>
      <w:r>
        <w:rPr>
          <w:rFonts w:ascii="Times New Roman"/>
          <w:b w:val="false"/>
          <w:i w:val="false"/>
          <w:color w:val="000000"/>
          <w:sz w:val="28"/>
        </w:rPr>
        <w:t>
      3) мүгедектер және бала кезінен мүгедектер, мүгедек балалар үшін – мүгедектігі туралы анықтама немесе даму мүмкіндіктері шектеулі балалар үшін – психологиялық-медициналық-педагогикалық консультацияның медициналық қорытындысының көшірмесі;</w:t>
      </w:r>
    </w:p>
    <w:bookmarkEnd w:id="30"/>
    <w:bookmarkStart w:name="z139" w:id="31"/>
    <w:p>
      <w:pPr>
        <w:spacing w:after="0"/>
        <w:ind w:left="0"/>
        <w:jc w:val="both"/>
      </w:pPr>
      <w:r>
        <w:rPr>
          <w:rFonts w:ascii="Times New Roman"/>
          <w:b w:val="false"/>
          <w:i w:val="false"/>
          <w:color w:val="000000"/>
          <w:sz w:val="28"/>
        </w:rPr>
        <w:t>
      4) атаулы әлеуметтік көмек алуға құқығы бар отбасылардан шыққан балалар үшін – өтініш берушінің (отбасының) жергілікті атқарушы органдар ұсынатын мемлекеттік атаулы әлеуметтік көмекті алушыларға жататынын растайтын анықтама;</w:t>
      </w:r>
    </w:p>
    <w:bookmarkEnd w:id="31"/>
    <w:bookmarkStart w:name="z140" w:id="32"/>
    <w:p>
      <w:pPr>
        <w:spacing w:after="0"/>
        <w:ind w:left="0"/>
        <w:jc w:val="both"/>
      </w:pPr>
      <w:r>
        <w:rPr>
          <w:rFonts w:ascii="Times New Roman"/>
          <w:b w:val="false"/>
          <w:i w:val="false"/>
          <w:color w:val="000000"/>
          <w:sz w:val="28"/>
        </w:rPr>
        <w:t>
      5) мемлекеттік атаулы әлеуметтік көмек алмайтын, жан басына шаққандағы орташа табысы ең төменгі күнкөріс деңгейінен төмен отбасылардан шыққан балалар үшін – алған табысы туралы анықтама (жұмыс істейтін ата-аналарының немесе оларды алмастыратын тұлғалардың жалақысы, кәсіпкерлік қызметтен және басқа қызмет түрлерінен түсетін кірісі, балаларға және басқа да асырауындағыларға арналған алимент түріндегі кірістер);</w:t>
      </w:r>
    </w:p>
    <w:bookmarkEnd w:id="32"/>
    <w:bookmarkStart w:name="z141" w:id="33"/>
    <w:p>
      <w:pPr>
        <w:spacing w:after="0"/>
        <w:ind w:left="0"/>
        <w:jc w:val="both"/>
      </w:pPr>
      <w:r>
        <w:rPr>
          <w:rFonts w:ascii="Times New Roman"/>
          <w:b w:val="false"/>
          <w:i w:val="false"/>
          <w:color w:val="000000"/>
          <w:sz w:val="28"/>
        </w:rPr>
        <w:t>
      6) 5-тармақтың 8) тармақшасында көрсетілген тұлғалар үшін – оқу орнына қабылдау туралы бұйрықтың көшірмесі.</w:t>
      </w:r>
    </w:p>
    <w:bookmarkEnd w:id="33"/>
    <w:p>
      <w:pPr>
        <w:spacing w:after="0"/>
        <w:ind w:left="0"/>
        <w:jc w:val="both"/>
      </w:pPr>
      <w:r>
        <w:rPr>
          <w:rFonts w:ascii="Times New Roman"/>
          <w:b w:val="false"/>
          <w:i w:val="false"/>
          <w:color w:val="000000"/>
          <w:sz w:val="28"/>
        </w:rPr>
        <w:t>
      Мемлекеттік атаулы әлеуметтік көмек алмайтын отбасының жан басына шаққандағы орташа табысы табыстарының сомасын жыл басынан бастап әлеуметтік көмек көрсетуге қаражат тағайындау үшін өтініш берген сәтке дейінгі барлық айларға (өтініш берген айды қоса алғанда) және отбасы мүшелерінің санына бөлу жолымен айқындалады.</w:t>
      </w:r>
    </w:p>
    <w:p>
      <w:pPr>
        <w:spacing w:after="0"/>
        <w:ind w:left="0"/>
        <w:jc w:val="both"/>
      </w:pPr>
      <w:r>
        <w:rPr>
          <w:rFonts w:ascii="Times New Roman"/>
          <w:b w:val="false"/>
          <w:i w:val="false"/>
          <w:color w:val="000000"/>
          <w:sz w:val="28"/>
        </w:rPr>
        <w:t>
      Жан басына шаққандағы орташа табысты есептеу кезінде отбасының құрамында ата-аналары (өзге заңды өкiлдерi) және олардың асырауындағы 18 жасқа толмаған балалар ескеріледі.</w:t>
      </w:r>
    </w:p>
    <w:p>
      <w:pPr>
        <w:spacing w:after="0"/>
        <w:ind w:left="0"/>
        <w:jc w:val="both"/>
      </w:pPr>
      <w:r>
        <w:rPr>
          <w:rFonts w:ascii="Times New Roman"/>
          <w:b w:val="false"/>
          <w:i w:val="false"/>
          <w:color w:val="000000"/>
          <w:sz w:val="28"/>
        </w:rPr>
        <w:t>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деңгейінен төмен отбасылардан шыққан балалар үшін білім алу кезеңінде әлеуметтік көмек алу құқығы жыл сайын осы Қағидалардың 6-тармағының 4 және 5) тармақшаларына сәйкес құжаттарды білім беру ұйымына ұсыну арқылы расталуы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20.11.2019 </w:t>
      </w:r>
      <w:r>
        <w:rPr>
          <w:rFonts w:ascii="Times New Roman"/>
          <w:b w:val="false"/>
          <w:i w:val="false"/>
          <w:color w:val="000000"/>
          <w:sz w:val="28"/>
        </w:rPr>
        <w:t>№ 859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7. Білім беру ұйымы қажетті құжаттармен қоса өтініш түскен күннен бастап күнтізбелік 10 күн ішінде оларды қарайды және әлеуметтік көмек ұсыну немесе бас тарту туралы шешім қабылдайды.</w:t>
      </w:r>
    </w:p>
    <w:bookmarkEnd w:id="34"/>
    <w:bookmarkStart w:name="z38" w:id="35"/>
    <w:p>
      <w:pPr>
        <w:spacing w:after="0"/>
        <w:ind w:left="0"/>
        <w:jc w:val="both"/>
      </w:pPr>
      <w:r>
        <w:rPr>
          <w:rFonts w:ascii="Times New Roman"/>
          <w:b w:val="false"/>
          <w:i w:val="false"/>
          <w:color w:val="000000"/>
          <w:sz w:val="28"/>
        </w:rPr>
        <w:t>
      8. Өтініш берушінің әлеуметтік көмекті заңсыз тағайындауға алып келетін жалған мәліметтер ұсынуы және әлеуметтік көмек алуға әсер ететін жағдаяттар туралы уақтылы хабарламауы азаматтарға әлеуметтік көмекті көрсетуден бас тарту болып табылады.</w:t>
      </w:r>
    </w:p>
    <w:bookmarkEnd w:id="35"/>
    <w:bookmarkStart w:name="z39" w:id="36"/>
    <w:p>
      <w:pPr>
        <w:spacing w:after="0"/>
        <w:ind w:left="0"/>
        <w:jc w:val="both"/>
      </w:pPr>
      <w:r>
        <w:rPr>
          <w:rFonts w:ascii="Times New Roman"/>
          <w:b w:val="false"/>
          <w:i w:val="false"/>
          <w:color w:val="000000"/>
          <w:sz w:val="28"/>
        </w:rPr>
        <w:t>
      Бас тартылған жағдайда жазбаша түрде әлеуметтік көмек ұсынудан бас тарту себептері туралы дәлелді жауап беріледі.</w:t>
      </w:r>
    </w:p>
    <w:bookmarkEnd w:id="36"/>
    <w:bookmarkStart w:name="z40" w:id="37"/>
    <w:p>
      <w:pPr>
        <w:spacing w:after="0"/>
        <w:ind w:left="0"/>
        <w:jc w:val="both"/>
      </w:pPr>
      <w:r>
        <w:rPr>
          <w:rFonts w:ascii="Times New Roman"/>
          <w:b w:val="false"/>
          <w:i w:val="false"/>
          <w:color w:val="000000"/>
          <w:sz w:val="28"/>
        </w:rPr>
        <w:t>
      9. Техникалық және кәсіптік, орта білімнен кейінгі, жоғары білім беру ұйымның басшысына:</w:t>
      </w:r>
    </w:p>
    <w:bookmarkEnd w:id="37"/>
    <w:bookmarkStart w:name="z41" w:id="38"/>
    <w:p>
      <w:pPr>
        <w:spacing w:after="0"/>
        <w:ind w:left="0"/>
        <w:jc w:val="both"/>
      </w:pPr>
      <w:r>
        <w:rPr>
          <w:rFonts w:ascii="Times New Roman"/>
          <w:b w:val="false"/>
          <w:i w:val="false"/>
          <w:color w:val="000000"/>
          <w:sz w:val="28"/>
        </w:rPr>
        <w:t>
      1) жетім балалар мен ата-анасының қамқорлығынсыз қалған балалар арасынан шыққан білім алушыларға каникул кезеңінде заңнамада белгіленген тәртіппен білім беру ұйымдарының қаражаты есебінен олар тәрбиеленген ұйымдарға және отбасыларына жолақысын, тәуліктік шығыстарды қаржыландыру;</w:t>
      </w:r>
    </w:p>
    <w:bookmarkEnd w:id="38"/>
    <w:bookmarkStart w:name="z42" w:id="39"/>
    <w:p>
      <w:pPr>
        <w:spacing w:after="0"/>
        <w:ind w:left="0"/>
        <w:jc w:val="both"/>
      </w:pPr>
      <w:r>
        <w:rPr>
          <w:rFonts w:ascii="Times New Roman"/>
          <w:b w:val="false"/>
          <w:i w:val="false"/>
          <w:color w:val="000000"/>
          <w:sz w:val="28"/>
        </w:rPr>
        <w:t>
      2) каникул кезеңінде ұйымдастырылған демалыс орындарына бармайтын жетім балалар мен ата-анасының қамқорлығынсыз қалған балалар арасынан білім алушыларға тамақтануға арналған тәуліктік норма құнының шегінде қолма-қол ақша бөлу құқығы беріледі.</w:t>
      </w:r>
    </w:p>
    <w:bookmarkEnd w:id="39"/>
    <w:bookmarkStart w:name="z43" w:id="40"/>
    <w:p>
      <w:pPr>
        <w:spacing w:after="0"/>
        <w:ind w:left="0"/>
        <w:jc w:val="both"/>
      </w:pPr>
      <w:r>
        <w:rPr>
          <w:rFonts w:ascii="Times New Roman"/>
          <w:b w:val="false"/>
          <w:i w:val="false"/>
          <w:color w:val="000000"/>
          <w:sz w:val="28"/>
        </w:rPr>
        <w:t>
      10. Әлеуметтік көмек көрсетілетін азаматтарға білім алу кезеңінде жергілікті өкілді органдардың шешімі бойынша қоғамдық көлікте жеңілдікпен жүру құқығы беріледі.</w:t>
      </w:r>
    </w:p>
    <w:bookmarkEnd w:id="40"/>
    <w:bookmarkStart w:name="z44" w:id="41"/>
    <w:p>
      <w:pPr>
        <w:spacing w:after="0"/>
        <w:ind w:left="0"/>
        <w:jc w:val="both"/>
      </w:pPr>
      <w:r>
        <w:rPr>
          <w:rFonts w:ascii="Times New Roman"/>
          <w:b w:val="false"/>
          <w:i w:val="false"/>
          <w:color w:val="000000"/>
          <w:sz w:val="28"/>
        </w:rPr>
        <w:t>
      11. Техникалық және кәсіптік, орта білімнен кейінгі және жоғары білім беру ұйымының басшысы мүмкіндігіне қарай:</w:t>
      </w:r>
    </w:p>
    <w:bookmarkEnd w:id="41"/>
    <w:bookmarkStart w:name="z45" w:id="42"/>
    <w:p>
      <w:pPr>
        <w:spacing w:after="0"/>
        <w:ind w:left="0"/>
        <w:jc w:val="both"/>
      </w:pPr>
      <w:r>
        <w:rPr>
          <w:rFonts w:ascii="Times New Roman"/>
          <w:b w:val="false"/>
          <w:i w:val="false"/>
          <w:color w:val="000000"/>
          <w:sz w:val="28"/>
        </w:rPr>
        <w:t>
      1) жетім балаларға, ата-анасының қамқорлығынсыз қалған балаларға;</w:t>
      </w:r>
    </w:p>
    <w:bookmarkEnd w:id="42"/>
    <w:bookmarkStart w:name="z46" w:id="43"/>
    <w:p>
      <w:pPr>
        <w:spacing w:after="0"/>
        <w:ind w:left="0"/>
        <w:jc w:val="both"/>
      </w:pPr>
      <w:r>
        <w:rPr>
          <w:rFonts w:ascii="Times New Roman"/>
          <w:b w:val="false"/>
          <w:i w:val="false"/>
          <w:color w:val="000000"/>
          <w:sz w:val="28"/>
        </w:rPr>
        <w:t>
      2) мүгедектерге және бала кезінен мүгедек балаларға еңбек лагерлеріне, пансионаттар мен профилакторийлерге, демалыс үйлеріне, студенттік сауықтыру лагерлеріне, ал медициналық айғақтар болған кезде тиісті бейіндегі шипайжайларға білім беру ұйымының қаражаты есебінен тегін жолдамалар береді.</w:t>
      </w:r>
    </w:p>
    <w:bookmarkEnd w:id="43"/>
    <w:bookmarkStart w:name="z47" w:id="44"/>
    <w:p>
      <w:pPr>
        <w:spacing w:after="0"/>
        <w:ind w:left="0"/>
        <w:jc w:val="both"/>
      </w:pPr>
      <w:r>
        <w:rPr>
          <w:rFonts w:ascii="Times New Roman"/>
          <w:b w:val="false"/>
          <w:i w:val="false"/>
          <w:color w:val="000000"/>
          <w:sz w:val="28"/>
        </w:rPr>
        <w:t>
      12. Білім алу кезеңінде мемлекеттің толық қамтамасыз етуінде болатын жетім балалар мен ата-анасының қамқорлығынсыз қалған балалардың жол жүруіне байланысты шығыстар оқушының және студенттің жол жүру билеттерінің құны есебімен мемлекеттік білім беру ұйымдарының қаражаты есебінен жүзеге асырылады.</w:t>
      </w:r>
    </w:p>
    <w:bookmarkEnd w:id="44"/>
    <w:bookmarkStart w:name="z48" w:id="45"/>
    <w:p>
      <w:pPr>
        <w:spacing w:after="0"/>
        <w:ind w:left="0"/>
        <w:jc w:val="both"/>
      </w:pPr>
      <w:r>
        <w:rPr>
          <w:rFonts w:ascii="Times New Roman"/>
          <w:b w:val="false"/>
          <w:i w:val="false"/>
          <w:color w:val="000000"/>
          <w:sz w:val="28"/>
        </w:rPr>
        <w:t>
      13. Қосымша білім беру ұйымдарында жетім балалар мен ата-анасының қамқорлығынсыз қалған балалардың білім алуы осы ұйымдардың қаражаты есебінен жүзеге асырылады.</w:t>
      </w:r>
    </w:p>
    <w:bookmarkEnd w:id="45"/>
    <w:bookmarkStart w:name="z49" w:id="46"/>
    <w:p>
      <w:pPr>
        <w:spacing w:after="0"/>
        <w:ind w:left="0"/>
        <w:jc w:val="both"/>
      </w:pPr>
      <w:r>
        <w:rPr>
          <w:rFonts w:ascii="Times New Roman"/>
          <w:b w:val="false"/>
          <w:i w:val="false"/>
          <w:color w:val="000000"/>
          <w:sz w:val="28"/>
        </w:rPr>
        <w:t>
      14. Әлеуметтік көмек көрсетілетін азаматтардың шығындарды мемлекеттік білім беру ұйымдарының өтінімдері негізінде Қазақстан Республикасының заңнамасында белгіленген тәртіппен білім беру саласындағы уәкілетті орган республикалық және жергілікті бюджеттерді қалыптастыру кезінде қарайды.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12 наурыздағы</w:t>
            </w:r>
            <w:r>
              <w:br/>
            </w:r>
            <w:r>
              <w:rPr>
                <w:rFonts w:ascii="Times New Roman"/>
                <w:b w:val="false"/>
                <w:i w:val="false"/>
                <w:color w:val="000000"/>
                <w:sz w:val="20"/>
              </w:rPr>
              <w:t>№ 320 қаулысымен</w:t>
            </w:r>
            <w:r>
              <w:br/>
            </w:r>
            <w:r>
              <w:rPr>
                <w:rFonts w:ascii="Times New Roman"/>
                <w:b w:val="false"/>
                <w:i w:val="false"/>
                <w:color w:val="000000"/>
                <w:sz w:val="20"/>
              </w:rPr>
              <w:t>бекітілген</w:t>
            </w:r>
          </w:p>
        </w:tc>
      </w:tr>
    </w:tbl>
    <w:bookmarkStart w:name="z51" w:id="47"/>
    <w:p>
      <w:pPr>
        <w:spacing w:after="0"/>
        <w:ind w:left="0"/>
        <w:jc w:val="left"/>
      </w:pPr>
      <w:r>
        <w:rPr>
          <w:rFonts w:ascii="Times New Roman"/>
          <w:b/>
          <w:i w:val="false"/>
          <w:color w:val="000000"/>
        </w:rPr>
        <w:t xml:space="preserve"> Әлеуметтік көмек көрсетілетін азаматтарға әлеуметтік көмек беру мөлшері, көздері және түрлері</w:t>
      </w:r>
    </w:p>
    <w:bookmarkEnd w:id="47"/>
    <w:bookmarkStart w:name="z52" w:id="48"/>
    <w:p>
      <w:pPr>
        <w:spacing w:after="0"/>
        <w:ind w:left="0"/>
        <w:jc w:val="both"/>
      </w:pPr>
      <w:r>
        <w:rPr>
          <w:rFonts w:ascii="Times New Roman"/>
          <w:b w:val="false"/>
          <w:i w:val="false"/>
          <w:color w:val="000000"/>
          <w:sz w:val="28"/>
        </w:rPr>
        <w:t xml:space="preserve">
      1. Жетім балалар мен ата-анасының қамқорлығынсыз қалған балаларға арналған білім беру ұйымдарында, мемлекеттік техникалық және кәсіптік, орта білімнен кейінгі, жоғары білім беру ұйымдарында (түріне және ведомстволық бағыныстылығына қарамастан) тәрбиеленетін және оқитын жетім балалар мен ата-анасының қамқорлығынсыз қалған балаларды тамақтандыру, киім-кешекпен, аяқ киіммен және жұмсақ мүкәммалмен қамтамасыз ету нормалары білім алу кезеңінде әлеуметтік көмек көрсетілетін азаматтарға әлеуметтік көмек беру мөлшеріне, көздеріне және түрлеріне (бұдан әрі – мөлшерге, көздерге және түрлерге)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белгіленеді.</w:t>
      </w:r>
    </w:p>
    <w:bookmarkEnd w:id="48"/>
    <w:bookmarkStart w:name="z53" w:id="49"/>
    <w:p>
      <w:pPr>
        <w:spacing w:after="0"/>
        <w:ind w:left="0"/>
        <w:jc w:val="both"/>
      </w:pPr>
      <w:r>
        <w:rPr>
          <w:rFonts w:ascii="Times New Roman"/>
          <w:b w:val="false"/>
          <w:i w:val="false"/>
          <w:color w:val="000000"/>
          <w:sz w:val="28"/>
        </w:rPr>
        <w:t>
      Шаруашылық мүкәммал, жеке гигиеналық заттар, ойыншықтар, көркем әдебиет сатып алуға, мәдени-бұқаралық іс-шараларға жұмсалатын шығыстар сомасы жабдықтар, мүкәммал сатып алуға және ғимараттар мен құрылысқа күрделі жөндеу жүргізуге арналған шығыстарды есепке алмағанда барлық тәрбиеленушілер мен білім алушыларды ұстау құнының кемінде үш пайызы мөлшерінде болады.</w:t>
      </w:r>
    </w:p>
    <w:bookmarkEnd w:id="49"/>
    <w:bookmarkStart w:name="z131" w:id="50"/>
    <w:p>
      <w:pPr>
        <w:spacing w:after="0"/>
        <w:ind w:left="0"/>
        <w:jc w:val="both"/>
      </w:pPr>
      <w:r>
        <w:rPr>
          <w:rFonts w:ascii="Times New Roman"/>
          <w:b w:val="false"/>
          <w:i w:val="false"/>
          <w:color w:val="000000"/>
          <w:sz w:val="28"/>
        </w:rPr>
        <w:t>
      "Қазақ ұлттық қыздар педагогикалық университеті" коммерциялық емес акционерлік қоғамында білім беру гранты бойынша оқитын студенттер үшін тамақтану нормалары мөлшерге, көздерге және түрлерге 5-қосымшаға сәйкес белгіленеді.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13.06.2018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өзгеріс енгізілді – ҚР Үкіметінің 03.05.2019 </w:t>
      </w:r>
      <w:r>
        <w:rPr>
          <w:rFonts w:ascii="Times New Roman"/>
          <w:b w:val="false"/>
          <w:i w:val="false"/>
          <w:color w:val="000000"/>
          <w:sz w:val="28"/>
        </w:rPr>
        <w:t>№ 241</w:t>
      </w:r>
      <w:r>
        <w:rPr>
          <w:rFonts w:ascii="Times New Roman"/>
          <w:b w:val="false"/>
          <w:i w:val="false"/>
          <w:color w:val="ff0000"/>
          <w:sz w:val="28"/>
        </w:rPr>
        <w:t xml:space="preserve">; 20.11.2019 </w:t>
      </w:r>
      <w:r>
        <w:rPr>
          <w:rFonts w:ascii="Times New Roman"/>
          <w:b w:val="false"/>
          <w:i w:val="false"/>
          <w:color w:val="000000"/>
          <w:sz w:val="28"/>
        </w:rPr>
        <w:t>№ 859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54" w:id="51"/>
    <w:p>
      <w:pPr>
        <w:spacing w:after="0"/>
        <w:ind w:left="0"/>
        <w:jc w:val="both"/>
      </w:pPr>
      <w:r>
        <w:rPr>
          <w:rFonts w:ascii="Times New Roman"/>
          <w:b w:val="false"/>
          <w:i w:val="false"/>
          <w:color w:val="000000"/>
          <w:sz w:val="28"/>
        </w:rPr>
        <w:t xml:space="preserve">
      2. Жетім балалар мен ата-анасының қамқорлығынсыз қалған балалардың ішінен білім алушыларға негізгі орта, жалпы орта, мемлекеттік техникалық және кәсіптік, орта білімнен кейінгі білім беру ұйымдарын аяқтағаннан кейін техникалық және кәсіптік, орта білімнен кейінгі және жоғары білім беру ұйымдарына (түріне және ведомстволық бағыныстылығына қарамастан) түсу кезінде берілетін киім-кешек, аяқ киім нормасы мөлшерге, көздерге және түрлерге </w:t>
      </w:r>
      <w:r>
        <w:rPr>
          <w:rFonts w:ascii="Times New Roman"/>
          <w:b w:val="false"/>
          <w:i w:val="false"/>
          <w:color w:val="000000"/>
          <w:sz w:val="28"/>
        </w:rPr>
        <w:t>6-қосымшаға</w:t>
      </w:r>
      <w:r>
        <w:rPr>
          <w:rFonts w:ascii="Times New Roman"/>
          <w:b w:val="false"/>
          <w:i w:val="false"/>
          <w:color w:val="000000"/>
          <w:sz w:val="28"/>
        </w:rPr>
        <w:t xml:space="preserve"> сәйкес белгіленеді.</w:t>
      </w:r>
    </w:p>
    <w:bookmarkEnd w:id="51"/>
    <w:bookmarkStart w:name="z55" w:id="52"/>
    <w:p>
      <w:pPr>
        <w:spacing w:after="0"/>
        <w:ind w:left="0"/>
        <w:jc w:val="both"/>
      </w:pPr>
      <w:r>
        <w:rPr>
          <w:rFonts w:ascii="Times New Roman"/>
          <w:b w:val="false"/>
          <w:i w:val="false"/>
          <w:color w:val="000000"/>
          <w:sz w:val="28"/>
        </w:rPr>
        <w:t>
      Бұдан басқа, осы санаттағы білім алушылар үшін екі айлық есептік көрсеткіш сомасында біржолғы ақшалай жәрдемақы көзделген.</w:t>
      </w:r>
    </w:p>
    <w:bookmarkEnd w:id="52"/>
    <w:bookmarkStart w:name="z56" w:id="53"/>
    <w:p>
      <w:pPr>
        <w:spacing w:after="0"/>
        <w:ind w:left="0"/>
        <w:jc w:val="both"/>
      </w:pPr>
      <w:r>
        <w:rPr>
          <w:rFonts w:ascii="Times New Roman"/>
          <w:b w:val="false"/>
          <w:i w:val="false"/>
          <w:color w:val="000000"/>
          <w:sz w:val="28"/>
        </w:rPr>
        <w:t xml:space="preserve">
      3. Жетім балалар мен ата-анасының қамқорлығынсыз қалған балалардың ішінен білім алушыларға негізгі орта, жалпы орта, техникалық және кәсіптік, орта білімнен кейінгі білім беру ұйымдарын аяқтағаннан кейін (түріне және ведомстволық бағыныстылығына қарамастан) берілетін киім-кешек, аяқ киім, жұмсақ мүкәммал, жабдықтар нормасы мөлшерге, көздерге және түрлерге </w:t>
      </w:r>
      <w:r>
        <w:rPr>
          <w:rFonts w:ascii="Times New Roman"/>
          <w:b w:val="false"/>
          <w:i w:val="false"/>
          <w:color w:val="000000"/>
          <w:sz w:val="28"/>
        </w:rPr>
        <w:t>7-қосымшаға</w:t>
      </w:r>
      <w:r>
        <w:rPr>
          <w:rFonts w:ascii="Times New Roman"/>
          <w:b w:val="false"/>
          <w:i w:val="false"/>
          <w:color w:val="000000"/>
          <w:sz w:val="28"/>
        </w:rPr>
        <w:t xml:space="preserve"> сәйкес белгіленеді.</w:t>
      </w:r>
    </w:p>
    <w:bookmarkEnd w:id="53"/>
    <w:bookmarkStart w:name="z57" w:id="54"/>
    <w:p>
      <w:pPr>
        <w:spacing w:after="0"/>
        <w:ind w:left="0"/>
        <w:jc w:val="both"/>
      </w:pPr>
      <w:r>
        <w:rPr>
          <w:rFonts w:ascii="Times New Roman"/>
          <w:b w:val="false"/>
          <w:i w:val="false"/>
          <w:color w:val="000000"/>
          <w:sz w:val="28"/>
        </w:rPr>
        <w:t>
      Бұдан басқа, осы санаттағы білім алушылар үшін төрт айлық есептік көрсеткіш сомасында біржолғы ақшалай жәрдемақы көзделген.</w:t>
      </w:r>
    </w:p>
    <w:bookmarkEnd w:id="54"/>
    <w:bookmarkStart w:name="z58" w:id="55"/>
    <w:p>
      <w:pPr>
        <w:spacing w:after="0"/>
        <w:ind w:left="0"/>
        <w:jc w:val="both"/>
      </w:pPr>
      <w:r>
        <w:rPr>
          <w:rFonts w:ascii="Times New Roman"/>
          <w:b w:val="false"/>
          <w:i w:val="false"/>
          <w:color w:val="000000"/>
          <w:sz w:val="28"/>
        </w:rPr>
        <w:t xml:space="preserve">
      4. Даму мүмкіндігі шектеулі балаларды, мүгедектерді және бала кезінен мүгедектерді, мүгедек балаларды, көп балалы отбасылардан шыққан балаларды, интернаттық ұйымдарда тәрбиеленетін, атаулы әлеуметтік көмек алатын отбасылардан шыққан балаларды, кәмелеттік жасқа толмағандарды уақытша оқшаулау, бейімдеу және оңалту орталықтарындағы балаларды тамақтандыру, киіммен, аяқ киіммен және жұмсақ мүкәммалмен қамтамасыз ету нормалары мөлшерге, көздерге және түрлерге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белгіленеді.</w:t>
      </w:r>
    </w:p>
    <w:bookmarkEnd w:id="55"/>
    <w:bookmarkStart w:name="z59" w:id="56"/>
    <w:p>
      <w:pPr>
        <w:spacing w:after="0"/>
        <w:ind w:left="0"/>
        <w:jc w:val="both"/>
      </w:pPr>
      <w:r>
        <w:rPr>
          <w:rFonts w:ascii="Times New Roman"/>
          <w:b w:val="false"/>
          <w:i w:val="false"/>
          <w:color w:val="000000"/>
          <w:sz w:val="28"/>
        </w:rPr>
        <w:t xml:space="preserve">
      5. Мемлекеттің толықтай және ішінара қамтамасыз етуіндегі жалпы және шипажайлық үлгідегі мектеп-интернаттарда тұратын балалар мен білім алушыларды тамақтандыру, жұмсақ мүкәммалмен қамтамасыз ету нормалары мөлшерге, көздерге және түрлерге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белгіленеді.</w:t>
      </w:r>
    </w:p>
    <w:bookmarkEnd w:id="56"/>
    <w:bookmarkStart w:name="z60" w:id="57"/>
    <w:p>
      <w:pPr>
        <w:spacing w:after="0"/>
        <w:ind w:left="0"/>
        <w:jc w:val="both"/>
      </w:pPr>
      <w:r>
        <w:rPr>
          <w:rFonts w:ascii="Times New Roman"/>
          <w:b w:val="false"/>
          <w:i w:val="false"/>
          <w:color w:val="000000"/>
          <w:sz w:val="28"/>
        </w:rPr>
        <w:t xml:space="preserve">
      6. Мемлекеттің толықтай және ішінара қамтамасыз етуіндегі дарынды балаларға арналған мамандандырылған интернаттық білім беру ұйымдарында тәрбиеленетін және білім алатын балаларды тамақтандыру, киіммен, аяқ киіммен және жұмсақ мүкәммалмен қамтамасыз ету нормалары мөлшерге, көздерге және түрлерге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ал республикалық әскери мектеп-интернаттары үшін -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14-қосымшаларға</w:t>
      </w:r>
      <w:r>
        <w:rPr>
          <w:rFonts w:ascii="Times New Roman"/>
          <w:b w:val="false"/>
          <w:i w:val="false"/>
          <w:color w:val="000000"/>
          <w:sz w:val="28"/>
        </w:rPr>
        <w:t xml:space="preserve"> сәйкес белгіленеді.</w:t>
      </w:r>
    </w:p>
    <w:bookmarkEnd w:id="57"/>
    <w:bookmarkStart w:name="z61" w:id="58"/>
    <w:p>
      <w:pPr>
        <w:spacing w:after="0"/>
        <w:ind w:left="0"/>
        <w:jc w:val="both"/>
      </w:pPr>
      <w:r>
        <w:rPr>
          <w:rFonts w:ascii="Times New Roman"/>
          <w:b w:val="false"/>
          <w:i w:val="false"/>
          <w:color w:val="000000"/>
          <w:sz w:val="28"/>
        </w:rPr>
        <w:t xml:space="preserve">
      7. Сәбилер үйіндегі балаларды тамақтандыру, киіммен, аяқ киіммен және жұмсақ мүкәммалмен қамтамасыз ету нормалары мөлшерге, көздерге және түрлерге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белгіленеді.</w:t>
      </w:r>
    </w:p>
    <w:bookmarkEnd w:id="58"/>
    <w:bookmarkStart w:name="z25" w:id="59"/>
    <w:p>
      <w:pPr>
        <w:spacing w:after="0"/>
        <w:ind w:left="0"/>
        <w:jc w:val="both"/>
      </w:pPr>
      <w:r>
        <w:rPr>
          <w:rFonts w:ascii="Times New Roman"/>
          <w:b w:val="false"/>
          <w:i w:val="false"/>
          <w:color w:val="000000"/>
          <w:sz w:val="28"/>
        </w:rPr>
        <w:t xml:space="preserve">
      7-1. 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алушыларын және жетім балаларды, ата-анасының қамқорлығынсыз қалған балаларды мектепте тамақтандыру нормалары әлеуметтік көмек көрсетілетін азаматтарға әлеуметтік көмек беру мөлшеріне, көздеріне, түрлеріне </w:t>
      </w:r>
      <w:r>
        <w:rPr>
          <w:rFonts w:ascii="Times New Roman"/>
          <w:b w:val="false"/>
          <w:i w:val="false"/>
          <w:color w:val="000000"/>
          <w:sz w:val="28"/>
        </w:rPr>
        <w:t>15-қосымшаға</w:t>
      </w:r>
      <w:r>
        <w:rPr>
          <w:rFonts w:ascii="Times New Roman"/>
          <w:b w:val="false"/>
          <w:i w:val="false"/>
          <w:color w:val="000000"/>
          <w:sz w:val="28"/>
        </w:rPr>
        <w:t xml:space="preserve"> сәйкес белгіленеді.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Үкіметінің 25.04.2015 </w:t>
      </w:r>
      <w:r>
        <w:rPr>
          <w:rFonts w:ascii="Times New Roman"/>
          <w:b w:val="false"/>
          <w:i w:val="false"/>
          <w:color w:val="000000"/>
          <w:sz w:val="28"/>
        </w:rPr>
        <w:t>№ 326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62" w:id="60"/>
    <w:p>
      <w:pPr>
        <w:spacing w:after="0"/>
        <w:ind w:left="0"/>
        <w:jc w:val="both"/>
      </w:pPr>
      <w:r>
        <w:rPr>
          <w:rFonts w:ascii="Times New Roman"/>
          <w:b w:val="false"/>
          <w:i w:val="false"/>
          <w:color w:val="000000"/>
          <w:sz w:val="28"/>
        </w:rPr>
        <w:t xml:space="preserve">
       8. Республикалық және жергілікті бюджеттердің қаражаты мемлекеттік білім беру ұйымдары демеушілік және қайырымдылық көмектер алатын және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ақылы түрде тауарлар (жұмыстар, қызметтер) ұсынудан түсетін қаражат әлеуметтік көмек көрсетілетін азаматтарға олардың білім алуы кезеңінде әлеуметтік көмек ұсыну көзі болып табылады.</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1-қосымша</w:t>
            </w:r>
          </w:p>
        </w:tc>
      </w:tr>
    </w:tbl>
    <w:bookmarkStart w:name="z72" w:id="61"/>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ұйымдарда (түрі мен ведомстволық бағыныстылығына қарамастан) тәрбиеленетін және (немесе) білім алатын жетім балалар мен ата-анасының қамқорлығынсыз қалған балаларды киіммен, аяқ киіммен және жұмсақ мүкәммалмен қамтамасыз ету нормалары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0"/>
        <w:gridCol w:w="919"/>
        <w:gridCol w:w="1938"/>
        <w:gridCol w:w="1598"/>
        <w:gridCol w:w="843"/>
        <w:gridCol w:w="912"/>
        <w:gridCol w:w="11"/>
        <w:gridCol w:w="1589"/>
      </w:tblGrid>
      <w:tr>
        <w:trPr>
          <w:trHeight w:val="30" w:hRule="atLeast"/>
        </w:trPr>
        <w:tc>
          <w:tcPr>
            <w:tcW w:w="4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бір тәрбиеленушіге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бір тәрбиеленушіге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киілу мерзімі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киілу мерзімі (жыл)</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 пальто, тон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пальто, күрте</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киімі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балалардың мақта-матадан тігілген ақ көйлектері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киім және кедалар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балалар костюмі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 балалардың көйлектері (белдемшелер, блузка)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 балалардың үйде киетін халаттары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балалардың мақта-матадан тігілген сыртқы көйлектері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Жүннен тігілген мерекелік көйлек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Жүннен тігілген мерекелік костюм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свитер (жемпір)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мерекелік көйлек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 балалардың гамашы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бас киім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 бас киім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Күзгі-көктемгі бас киім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 киім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орамал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 балалар шалбарының белбеуі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жүнді шарф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Қолғап (биялай)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 балалардың бюстгальтері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Майкалар, трусилер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Мақта-матадан тоқылған колготки, шұлық, гольфтар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Жүннен тоқылған колготки, шұлық, гольфтар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мен 18 жас аралығындағы қыздарға арналған гигиеналық заттар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Бәтеңкелер, туфлилер (сандалии)</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Кроссовкалар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 киетін аяқ киім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Етіктер, бәтеңкелер (қысқы)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етіктер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бас киім</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жейделер, пижамалар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 (жұқа)</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Алжапқыштар (көкірекшелер)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Құмда жату, шомылу, малту іш киімдері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киімі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сөмке</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Шабадан</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мүкәммал</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жайма</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тысы (ішкі)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тысы (сыртқы)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вафельді сүлгі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мақтадан жасалған көрпе</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көрпе</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жапқыш</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алдындағы кілемше</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w:t>
            </w:r>
            <w:r>
              <w:br/>
            </w:r>
            <w:r>
              <w:rPr>
                <w:rFonts w:ascii="Times New Roman"/>
                <w:b w:val="false"/>
                <w:i w:val="false"/>
                <w:color w:val="000000"/>
                <w:sz w:val="20"/>
              </w:rPr>
              <w:t>түрлеріне</w:t>
            </w:r>
            <w:r>
              <w:br/>
            </w:r>
            <w:r>
              <w:rPr>
                <w:rFonts w:ascii="Times New Roman"/>
                <w:b w:val="false"/>
                <w:i w:val="false"/>
                <w:color w:val="000000"/>
                <w:sz w:val="20"/>
              </w:rPr>
              <w:t>2-қосымша</w:t>
            </w:r>
          </w:p>
        </w:tc>
      </w:tr>
    </w:tbl>
    <w:bookmarkStart w:name="z74" w:id="62"/>
    <w:p>
      <w:pPr>
        <w:spacing w:after="0"/>
        <w:ind w:left="0"/>
        <w:jc w:val="left"/>
      </w:pPr>
      <w:r>
        <w:rPr>
          <w:rFonts w:ascii="Times New Roman"/>
          <w:b/>
          <w:i w:val="false"/>
          <w:color w:val="000000"/>
        </w:rPr>
        <w:t xml:space="preserve"> Мемлекеттік техникалық және кәсіптік, жоғары білім беру ұйымдарында (түрі мен ведомстволық бағыныстылығына қарамастан) білім алатын жетім балалар мен ата-анасының қамқорлығынсыз қалған балаларды киіммен, аяқ киіммен және жұмсақ мүкәммалмен қамтамасыз ету нормалары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6"/>
        <w:gridCol w:w="1510"/>
        <w:gridCol w:w="1511"/>
        <w:gridCol w:w="3185"/>
        <w:gridCol w:w="2628"/>
      </w:tblGrid>
      <w:tr>
        <w:trPr>
          <w:trHeight w:val="30" w:hRule="atLeast"/>
        </w:trPr>
        <w:tc>
          <w:tcPr>
            <w:tcW w:w="3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нормасы</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Киілу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балалар үшін</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балалар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жүннен тігілген үштік костюмі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жүннен тігілген үштік костюмі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блузкасы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жейдесі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қысқы көйлегі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блузкасы мен белдемшесі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мақта-матадан тігілген костюмі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майкасы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іш көйлегі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лосинасы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Трусилер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w:t>
            </w:r>
            <w:r>
              <w:br/>
            </w:r>
            <w:r>
              <w:rPr>
                <w:rFonts w:ascii="Times New Roman"/>
                <w:b w:val="false"/>
                <w:i w:val="false"/>
                <w:color w:val="000000"/>
                <w:sz w:val="20"/>
              </w:rPr>
              <w:t>
қысқы</w:t>
            </w:r>
            <w:r>
              <w:br/>
            </w:r>
            <w:r>
              <w:rPr>
                <w:rFonts w:ascii="Times New Roman"/>
                <w:b w:val="false"/>
                <w:i w:val="false"/>
                <w:color w:val="000000"/>
                <w:sz w:val="20"/>
              </w:rPr>
              <w:t>
күзгі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2</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етік (қысқа қонышты етік)</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кәсіптік лицейлер оқушылары үшін керзі етік</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қысқа жең жейдесі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жазғы көйлегі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шәркелер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(биялай)</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тоқылған шұлықтар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шұлықтар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жүннен тоқылған колготки</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 (шарф)</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орамалдар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костюмі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Қыздардың түнде киетін жейдесі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гигиена заттары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мүкәммал</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жайма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тысы (ішкі)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тысы (сыртқы)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вафельді сүлгі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мақтадан жасалған көрпе</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көрпе</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жапқыш</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алдындағы кілемше</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w:t>
            </w:r>
            <w:r>
              <w:br/>
            </w:r>
            <w:r>
              <w:rPr>
                <w:rFonts w:ascii="Times New Roman"/>
                <w:b w:val="false"/>
                <w:i w:val="false"/>
                <w:color w:val="000000"/>
                <w:sz w:val="20"/>
              </w:rPr>
              <w:t>түрлеріне</w:t>
            </w:r>
            <w:r>
              <w:br/>
            </w:r>
            <w:r>
              <w:rPr>
                <w:rFonts w:ascii="Times New Roman"/>
                <w:b w:val="false"/>
                <w:i w:val="false"/>
                <w:color w:val="000000"/>
                <w:sz w:val="20"/>
              </w:rPr>
              <w:t>3-қосымша</w:t>
            </w:r>
          </w:p>
        </w:tc>
      </w:tr>
    </w:tbl>
    <w:bookmarkStart w:name="z76" w:id="63"/>
    <w:p>
      <w:pPr>
        <w:spacing w:after="0"/>
        <w:ind w:left="0"/>
        <w:jc w:val="left"/>
      </w:pPr>
      <w:r>
        <w:rPr>
          <w:rFonts w:ascii="Times New Roman"/>
          <w:b/>
          <w:i w:val="false"/>
          <w:color w:val="000000"/>
        </w:rPr>
        <w:t xml:space="preserve"> Балалар бөбекжайында, балабақшаларда және мектепке дейінгі санаторий ұйымдарында тәрбиеленетін балаларды тамақтандыру нормалары (бір балаға күніне граммен)</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2088"/>
        <w:gridCol w:w="1926"/>
        <w:gridCol w:w="2089"/>
        <w:gridCol w:w="1228"/>
        <w:gridCol w:w="1223"/>
        <w:gridCol w:w="4"/>
        <w:gridCol w:w="1229"/>
        <w:gridCol w:w="1445"/>
      </w:tblGrid>
      <w:tr>
        <w:trPr>
          <w:trHeight w:val="30" w:hRule="atLeast"/>
        </w:trPr>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жас мөлшері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 ұйымдарында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болу ұзақтығы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 сағат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сағат</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 сағат</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жасқа дейін</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ұны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бұршақ, макарон өнімдері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көкөністер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бұйымдар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(дана)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кофе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w:t>
            </w:r>
            <w:r>
              <w:br/>
            </w:r>
            <w:r>
              <w:rPr>
                <w:rFonts w:ascii="Times New Roman"/>
                <w:b w:val="false"/>
                <w:i w:val="false"/>
                <w:color w:val="000000"/>
                <w:sz w:val="20"/>
              </w:rPr>
              <w:t>түрлеріне</w:t>
            </w:r>
            <w:r>
              <w:br/>
            </w:r>
            <w:r>
              <w:rPr>
                <w:rFonts w:ascii="Times New Roman"/>
                <w:b w:val="false"/>
                <w:i w:val="false"/>
                <w:color w:val="000000"/>
                <w:sz w:val="20"/>
              </w:rPr>
              <w:t>4-қосымша</w:t>
            </w:r>
          </w:p>
        </w:tc>
      </w:tr>
    </w:tbl>
    <w:bookmarkStart w:name="z78" w:id="64"/>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ұйымдарда және интернаттық ұйымдарда тәрбиеленетін балалар мен және кәмелетке толмағандарды оқшаулау, бейімдеу және оңалту орталықтарындағы балаларды тамақтандыру нормалары</w:t>
      </w:r>
    </w:p>
    <w:bookmarkEnd w:id="64"/>
    <w:p>
      <w:pPr>
        <w:spacing w:after="0"/>
        <w:ind w:left="0"/>
        <w:jc w:val="both"/>
      </w:pPr>
      <w:r>
        <w:rPr>
          <w:rFonts w:ascii="Times New Roman"/>
          <w:b w:val="false"/>
          <w:i w:val="false"/>
          <w:color w:val="ff0000"/>
          <w:sz w:val="28"/>
        </w:rPr>
        <w:t xml:space="preserve">
      Ескерту. 4-қосымшаға өзгеріс енгізілді – ҚР Үкіметінің 13.06.2018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8"/>
        <w:gridCol w:w="4286"/>
        <w:gridCol w:w="4286"/>
      </w:tblGrid>
      <w:tr>
        <w:trPr>
          <w:trHeight w:val="30" w:hRule="atLeast"/>
        </w:trPr>
        <w:tc>
          <w:tcPr>
            <w:tcW w:w="3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балаға арналған норма (күніне 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ұны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бұршақ, макарон өнімдері</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және басқа да түрлі жемістер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Шырындар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бұйымдар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(дана)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 сүт өнімдері</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майшабақ</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9" w:id="6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65"/>
    <w:bookmarkStart w:name="z80" w:id="66"/>
    <w:p>
      <w:pPr>
        <w:spacing w:after="0"/>
        <w:ind w:left="0"/>
        <w:jc w:val="both"/>
      </w:pPr>
      <w:r>
        <w:rPr>
          <w:rFonts w:ascii="Times New Roman"/>
          <w:b w:val="false"/>
          <w:i w:val="false"/>
          <w:color w:val="000000"/>
          <w:sz w:val="28"/>
        </w:rPr>
        <w:t>
      1. Жазғы сауықтыру кезеңінде (90 күнге дейін), жексенбі, мереке күндері, каникул күндері тамақтандыруға арналған шығыстар нормасы 10 пайызға көбейтіледі.</w:t>
      </w:r>
    </w:p>
    <w:bookmarkEnd w:id="66"/>
    <w:bookmarkStart w:name="z81" w:id="67"/>
    <w:p>
      <w:pPr>
        <w:spacing w:after="0"/>
        <w:ind w:left="0"/>
        <w:jc w:val="both"/>
      </w:pPr>
      <w:r>
        <w:rPr>
          <w:rFonts w:ascii="Times New Roman"/>
          <w:b w:val="false"/>
          <w:i w:val="false"/>
          <w:color w:val="000000"/>
          <w:sz w:val="28"/>
        </w:rPr>
        <w:t xml:space="preserve">
      2. Жекелеген тамақ өнімдерін алмастыруды "Балалар мен жасөспірімдерді тәрбиелеу мен білім беру объектілеріне қойылатын санитариялық-эпидемиологиялық талаптар" санитариялық қағидаларын бекіту туралы" Қазақстан Республикасы Үкіметінің қаулысымен бекітілетін өнімдерді алмастыру </w:t>
      </w:r>
      <w:r>
        <w:rPr>
          <w:rFonts w:ascii="Times New Roman"/>
          <w:b w:val="false"/>
          <w:i w:val="false"/>
          <w:color w:val="000000"/>
          <w:sz w:val="28"/>
        </w:rPr>
        <w:t>кестесіне</w:t>
      </w:r>
      <w:r>
        <w:rPr>
          <w:rFonts w:ascii="Times New Roman"/>
          <w:b w:val="false"/>
          <w:i w:val="false"/>
          <w:color w:val="000000"/>
          <w:sz w:val="28"/>
        </w:rPr>
        <w:t xml:space="preserve"> сәйкес бөлінген қаражат шегінде жүргізуге рұқсат етіледі.</w:t>
      </w:r>
    </w:p>
    <w:bookmarkEnd w:id="67"/>
    <w:bookmarkStart w:name="z82" w:id="68"/>
    <w:p>
      <w:pPr>
        <w:spacing w:after="0"/>
        <w:ind w:left="0"/>
        <w:jc w:val="both"/>
      </w:pPr>
      <w:r>
        <w:rPr>
          <w:rFonts w:ascii="Times New Roman"/>
          <w:b w:val="false"/>
          <w:i w:val="false"/>
          <w:color w:val="000000"/>
          <w:sz w:val="28"/>
        </w:rPr>
        <w:t>
      3. Жетім балалар мен ата-анасының қамқорлығынсыз қалған балаларға арналған ұйымдардың және жетім балалар мен ата-анасының қамқорлығынсыз қалған балалардың арасынан интернаттық ұйымдардың тәрбиеленушілерін техникалық және кәсіптік, жоғары және жоғары оқу орнынан кейінгі білім беру ұйымдарына оқуға түсу үшін жіберген кезде оларға интернаттық ұйымдарды ұстауға бөлінетін қаражат есебінен жолда болу уақытына қызметтік іссапарлардың нормалары бойынша жол жүру мен тәуліктік шығыстар төленеді. Бұл ретте осы тәрбиеленушілер үшін тамақтандыруға белгіленген шығыстар жүргізілмейді.</w:t>
      </w:r>
    </w:p>
    <w:bookmarkEnd w:id="68"/>
    <w:bookmarkStart w:name="z83" w:id="69"/>
    <w:p>
      <w:pPr>
        <w:spacing w:after="0"/>
        <w:ind w:left="0"/>
        <w:jc w:val="both"/>
      </w:pPr>
      <w:r>
        <w:rPr>
          <w:rFonts w:ascii="Times New Roman"/>
          <w:b w:val="false"/>
          <w:i w:val="false"/>
          <w:color w:val="000000"/>
          <w:sz w:val="28"/>
        </w:rPr>
        <w:t>
      4. Жетім балалар мен ата-анасының қамқорлығынсыз қалған балараға арналған білім беру ұйымдарының және барлық үлгідегі интернаттық ұйымдардың басшыларына жетім балалар мен ата-анасының қамқорлығынсыз қалған балаларға олар каникул күндері, жексенбі және мереке күндері туыстарының немесе жекелеген азаматтардың отбасыларында болған уақытында, сондай-ақ ауырған кезеңде тамақтандыру нормаларына сәйкес азық-түлік немесе тамақтану құны шегінде қолма-қол ақша беруге рұқсат етіледі.</w:t>
      </w:r>
    </w:p>
    <w:bookmarkEnd w:id="69"/>
    <w:bookmarkStart w:name="z84" w:id="70"/>
    <w:p>
      <w:pPr>
        <w:spacing w:after="0"/>
        <w:ind w:left="0"/>
        <w:jc w:val="both"/>
      </w:pPr>
      <w:r>
        <w:rPr>
          <w:rFonts w:ascii="Times New Roman"/>
          <w:b w:val="false"/>
          <w:i w:val="false"/>
          <w:color w:val="000000"/>
          <w:sz w:val="28"/>
        </w:rPr>
        <w:t>
      5. Даму мүмкіндіктері шектеулі балаларға арналған арнайы түзету ұйымдарында оқитын (тұрмай) білім алушылардың тамақтануына арналған шығыстардың ақшалай нормасы күніне бір білім алушыға арналған тамақтану құнының 75 пайызы мөлшерінде белгіленеді.</w:t>
      </w:r>
    </w:p>
    <w:bookmarkEnd w:id="70"/>
    <w:bookmarkStart w:name="z85" w:id="71"/>
    <w:p>
      <w:pPr>
        <w:spacing w:after="0"/>
        <w:ind w:left="0"/>
        <w:jc w:val="both"/>
      </w:pPr>
      <w:r>
        <w:rPr>
          <w:rFonts w:ascii="Times New Roman"/>
          <w:b w:val="false"/>
          <w:i w:val="false"/>
          <w:color w:val="000000"/>
          <w:sz w:val="28"/>
        </w:rPr>
        <w:t>
      6. Музыка немесе көркемөнер колледжінің бір білім алушысын тамақтандыру нормалары мектеп жасындағы бір балаға арналған тамақтандыру нормаларына сәйкес келеді.</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w:t>
            </w:r>
            <w:r>
              <w:br/>
            </w:r>
            <w:r>
              <w:rPr>
                <w:rFonts w:ascii="Times New Roman"/>
                <w:b w:val="false"/>
                <w:i w:val="false"/>
                <w:color w:val="000000"/>
                <w:sz w:val="20"/>
              </w:rPr>
              <w:t>түрлеріне 5-қосымша</w:t>
            </w:r>
          </w:p>
        </w:tc>
      </w:tr>
    </w:tbl>
    <w:bookmarkStart w:name="z87" w:id="72"/>
    <w:p>
      <w:pPr>
        <w:spacing w:after="0"/>
        <w:ind w:left="0"/>
        <w:jc w:val="left"/>
      </w:pPr>
      <w:r>
        <w:rPr>
          <w:rFonts w:ascii="Times New Roman"/>
          <w:b/>
          <w:i w:val="false"/>
          <w:color w:val="000000"/>
        </w:rPr>
        <w:t xml:space="preserve"> Техникалық және кәсіптік, орта білімнен кейінгі және жоғары білім беру ұйымдарында оқитын жетім балалар мен ата-анасының қамқорлығынсыз қалған балалар арасынан шыққан білім алушылар мен студенттерді және "Қазақ ұлттық қыздар педагогикалық университеті" коммерциялық емес акционерлік қоғамында білім беру гранты бойынша оқитын студенттерді тамақтандыру нормалары</w:t>
      </w:r>
    </w:p>
    <w:bookmarkEnd w:id="72"/>
    <w:p>
      <w:pPr>
        <w:spacing w:after="0"/>
        <w:ind w:left="0"/>
        <w:jc w:val="both"/>
      </w:pPr>
      <w:r>
        <w:rPr>
          <w:rFonts w:ascii="Times New Roman"/>
          <w:b w:val="false"/>
          <w:i w:val="false"/>
          <w:color w:val="ff0000"/>
          <w:sz w:val="28"/>
        </w:rPr>
        <w:t xml:space="preserve">
      Ескерту. 5-қосымшаға өзгеріс енгізілді – ҚР Үкіметінің 20.11.2019 </w:t>
      </w:r>
      <w:r>
        <w:rPr>
          <w:rFonts w:ascii="Times New Roman"/>
          <w:b w:val="false"/>
          <w:i w:val="false"/>
          <w:color w:val="ff0000"/>
          <w:sz w:val="28"/>
        </w:rPr>
        <w:t>№ 859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9"/>
        <w:gridCol w:w="7181"/>
      </w:tblGrid>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норма (күніне граммен)</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ұны</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бұршақ, макарон өнімдері</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және басқа түрі</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Шырындар</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бұйымдар</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майшабақ</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 сүт өнімдері</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(дана)</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88" w:id="7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73"/>
    <w:bookmarkStart w:name="z89" w:id="74"/>
    <w:p>
      <w:pPr>
        <w:spacing w:after="0"/>
        <w:ind w:left="0"/>
        <w:jc w:val="both"/>
      </w:pPr>
      <w:r>
        <w:rPr>
          <w:rFonts w:ascii="Times New Roman"/>
          <w:b w:val="false"/>
          <w:i w:val="false"/>
          <w:color w:val="000000"/>
          <w:sz w:val="28"/>
        </w:rPr>
        <w:t>
      1. Жазғы сауықтыру кезеңінде (90 күнге дейін), жексенбі, мереке күндері және каникул күндері тамақтандыруға арналған шығыстар нормасы 10 пайызға көбейтіледі.</w:t>
      </w:r>
    </w:p>
    <w:bookmarkEnd w:id="74"/>
    <w:bookmarkStart w:name="z90" w:id="75"/>
    <w:p>
      <w:pPr>
        <w:spacing w:after="0"/>
        <w:ind w:left="0"/>
        <w:jc w:val="both"/>
      </w:pPr>
      <w:r>
        <w:rPr>
          <w:rFonts w:ascii="Times New Roman"/>
          <w:b w:val="false"/>
          <w:i w:val="false"/>
          <w:color w:val="000000"/>
          <w:sz w:val="28"/>
        </w:rPr>
        <w:t>
      2. Техникалық және кәсіптік, орта білімнен кейінгі білім беру ұйымдарында білім алушыларға ыстық тамақ болмаған кезде, сондай-ақ бір-екі рет тамақтандырылған кезде білім алушыларға тамақтың орнына алынған ыстық тамақтың өтелмеген құнының мөлшерінде (саудалық үстеме бағасы ескеріле отырып) толық немесе ішінара ақшалай өтемақы төленеді.</w:t>
      </w:r>
    </w:p>
    <w:bookmarkEnd w:id="75"/>
    <w:p>
      <w:pPr>
        <w:spacing w:after="0"/>
        <w:ind w:left="0"/>
        <w:jc w:val="both"/>
      </w:pPr>
      <w:r>
        <w:rPr>
          <w:rFonts w:ascii="Times New Roman"/>
          <w:b w:val="false"/>
          <w:i w:val="false"/>
          <w:color w:val="000000"/>
          <w:sz w:val="28"/>
        </w:rPr>
        <w:t>
      3. Жоғары білім беру ұйымдарында және "Қазақ ұлттық қыздар педагогикалық университеті" коммерциялық емес акционерлік қоғамында білім беру гранты бойынша білім алатын студенттерді тамақтандыру шығыстарын төлеу жеке тұлғаларға олардың сомаларын банкте ашылған ағымдағы шотқа аудару арқылы ақшалай баламада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6-қосымша</w:t>
            </w:r>
          </w:p>
        </w:tc>
      </w:tr>
    </w:tbl>
    <w:bookmarkStart w:name="z92" w:id="76"/>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білім беру ұйымдарын бітірушілерге техникалық және кәсіптік, жоғары білім беру ұйымдарына (түрі мен ведомстволық бағыныстылығына қарамастан) оқуға түскен кезде берілетін киімнің, аяқ киімнің нормалары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3"/>
        <w:gridCol w:w="2535"/>
        <w:gridCol w:w="3242"/>
      </w:tblGrid>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тәрбиеленушіге арналған саны</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пальто немесе жылы күздік күрте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 (күзгі)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шарф</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киетін шәрке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іш көйлек</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киетін жейде (көйлек), пижама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 гамашы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Колготкилер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майкасы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Трусилер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тоқылған шұлық</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мақта-матадан тігілген көйлегі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(ерлерге арналған)</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тігілген ер балалар костюмі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тігілген қыздар костюмі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қыздар көйлегі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киетін халат</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Шабадан немесе сөмке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 заттары:</w:t>
            </w:r>
          </w:p>
          <w:p>
            <w:pPr>
              <w:spacing w:after="20"/>
              <w:ind w:left="20"/>
              <w:jc w:val="both"/>
            </w:pPr>
            <w:r>
              <w:rPr>
                <w:rFonts w:ascii="Times New Roman"/>
                <w:b w:val="false"/>
                <w:i w:val="false"/>
                <w:color w:val="000000"/>
                <w:sz w:val="20"/>
              </w:rPr>
              <w:t>
иіс сабын және кір сабын</w:t>
            </w:r>
          </w:p>
          <w:p>
            <w:pPr>
              <w:spacing w:after="20"/>
              <w:ind w:left="20"/>
              <w:jc w:val="both"/>
            </w:pPr>
            <w:r>
              <w:rPr>
                <w:rFonts w:ascii="Times New Roman"/>
                <w:b w:val="false"/>
                <w:i w:val="false"/>
                <w:color w:val="000000"/>
                <w:sz w:val="20"/>
              </w:rPr>
              <w:t>
сусабын</w:t>
            </w:r>
          </w:p>
          <w:p>
            <w:pPr>
              <w:spacing w:after="20"/>
              <w:ind w:left="20"/>
              <w:jc w:val="both"/>
            </w:pPr>
            <w:r>
              <w:rPr>
                <w:rFonts w:ascii="Times New Roman"/>
                <w:b w:val="false"/>
                <w:i w:val="false"/>
                <w:color w:val="000000"/>
                <w:sz w:val="20"/>
              </w:rPr>
              <w:t>
паста</w:t>
            </w:r>
          </w:p>
          <w:p>
            <w:pPr>
              <w:spacing w:after="20"/>
              <w:ind w:left="20"/>
              <w:jc w:val="both"/>
            </w:pPr>
            <w:r>
              <w:rPr>
                <w:rFonts w:ascii="Times New Roman"/>
                <w:b w:val="false"/>
                <w:i w:val="false"/>
                <w:color w:val="000000"/>
                <w:sz w:val="20"/>
              </w:rPr>
              <w:t>
тіс щеткесі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93" w:id="77"/>
    <w:p>
      <w:pPr>
        <w:spacing w:after="0"/>
        <w:ind w:left="0"/>
        <w:jc w:val="both"/>
      </w:pPr>
      <w:r>
        <w:rPr>
          <w:rFonts w:ascii="Times New Roman"/>
          <w:b w:val="false"/>
          <w:i w:val="false"/>
          <w:color w:val="000000"/>
          <w:sz w:val="28"/>
        </w:rPr>
        <w:t>
      Ескертпе: Жоғарыда аталған киімдер және аяқ киімдер тізбесімен қамкоршылықтағы (қорғаншылықтағы), патронаттағы жетім балалар мен ата-анасының қамқорлығынсыз қалған балалар қамтамасыз етіледі</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7-қосымша</w:t>
            </w:r>
          </w:p>
        </w:tc>
      </w:tr>
    </w:tbl>
    <w:bookmarkStart w:name="z95" w:id="78"/>
    <w:p>
      <w:pPr>
        <w:spacing w:after="0"/>
        <w:ind w:left="0"/>
        <w:jc w:val="left"/>
      </w:pPr>
      <w:r>
        <w:rPr>
          <w:rFonts w:ascii="Times New Roman"/>
          <w:b/>
          <w:i w:val="false"/>
          <w:color w:val="000000"/>
        </w:rPr>
        <w:t xml:space="preserve"> Жетім балалар мен ата-анасының қамқорлығынсыз қалған балалар арасынан балаларды жұмысқа жіберу және жұмысқа орналастыру кезінде оларға берілетін киімдердің, аяқ киімдердің, жұмсақ мүкәммалдың, жабдықтардың нормалары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8"/>
        <w:gridCol w:w="2284"/>
        <w:gridCol w:w="2284"/>
        <w:gridCol w:w="2284"/>
      </w:tblGrid>
      <w:tr>
        <w:trPr>
          <w:trHeight w:val="30" w:hRule="atLeast"/>
        </w:trPr>
        <w:tc>
          <w:tcPr>
            <w:tcW w:w="5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балаларға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балаларға</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пальто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пальто, күрте</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 қысқы</w:t>
            </w:r>
          </w:p>
          <w:p>
            <w:pPr>
              <w:spacing w:after="20"/>
              <w:ind w:left="20"/>
              <w:jc w:val="both"/>
            </w:pPr>
            <w:r>
              <w:rPr>
                <w:rFonts w:ascii="Times New Roman"/>
                <w:b w:val="false"/>
                <w:i w:val="false"/>
                <w:color w:val="000000"/>
                <w:sz w:val="20"/>
              </w:rPr>
              <w:t>
күзгі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шарф</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(биялай)</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күзгі</w:t>
            </w:r>
          </w:p>
          <w:p>
            <w:pPr>
              <w:spacing w:after="20"/>
              <w:ind w:left="20"/>
              <w:jc w:val="both"/>
            </w:pPr>
            <w:r>
              <w:rPr>
                <w:rFonts w:ascii="Times New Roman"/>
                <w:b w:val="false"/>
                <w:i w:val="false"/>
                <w:color w:val="000000"/>
                <w:sz w:val="20"/>
              </w:rPr>
              <w:t>
жазғы</w:t>
            </w:r>
          </w:p>
          <w:p>
            <w:pPr>
              <w:spacing w:after="20"/>
              <w:ind w:left="20"/>
              <w:jc w:val="both"/>
            </w:pPr>
            <w:r>
              <w:rPr>
                <w:rFonts w:ascii="Times New Roman"/>
                <w:b w:val="false"/>
                <w:i w:val="false"/>
                <w:color w:val="000000"/>
                <w:sz w:val="20"/>
              </w:rPr>
              <w:t>
қысқы жылы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Шәрке</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көйлек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киетін жейде</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мерекелік көйлек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блузка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көйлек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матадан тігілген сарафан (белдемше)</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матадан тігілген шалбар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 сыртқы блузка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 (мақта-матадан тігілген костюм)</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 немесе жемпір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Шұлықтар, гольфтар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сөмке</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Шабадан</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мүкәммал</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сүлгі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орамал</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тысы (ішкі)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тысы (сыртқы)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көрпе</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жапқыш</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матрац</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пердесі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Тумбочка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96" w:id="79"/>
    <w:p>
      <w:pPr>
        <w:spacing w:after="0"/>
        <w:ind w:left="0"/>
        <w:jc w:val="both"/>
      </w:pPr>
      <w:r>
        <w:rPr>
          <w:rFonts w:ascii="Times New Roman"/>
          <w:b w:val="false"/>
          <w:i w:val="false"/>
          <w:color w:val="000000"/>
          <w:sz w:val="28"/>
        </w:rPr>
        <w:t>
      Ескертпе:</w:t>
      </w:r>
    </w:p>
    <w:bookmarkEnd w:id="79"/>
    <w:bookmarkStart w:name="z97" w:id="80"/>
    <w:p>
      <w:pPr>
        <w:spacing w:after="0"/>
        <w:ind w:left="0"/>
        <w:jc w:val="both"/>
      </w:pPr>
      <w:r>
        <w:rPr>
          <w:rFonts w:ascii="Times New Roman"/>
          <w:b w:val="false"/>
          <w:i w:val="false"/>
          <w:color w:val="000000"/>
          <w:sz w:val="28"/>
        </w:rPr>
        <w:t>
      Негізгі орта, жалпы орта, техникалық және кәсіптік, жоғары және білімнен кейінгі білім беру ұйымдарының басшылары осы тізбеге бөлінген қаражат шегінде жекелеген өзгерістер енгізе алады. Білім алушының қалауы бойынша киімнің, аяқ киімнің, жұмсақ мүкәммалдың және жабдықтың орнына ақшалай өтемақы беруге немесе киімді, аяқ киімді, жұмсақ мүкәммалды және жабдықты өз бетінше сатып алуға екінші деңгейдегі банкке білім алушының жеке шотына аударуға рұқсат етіледі.</w:t>
      </w:r>
    </w:p>
    <w:bookmarkEnd w:id="80"/>
    <w:bookmarkStart w:name="z98" w:id="81"/>
    <w:p>
      <w:pPr>
        <w:spacing w:after="0"/>
        <w:ind w:left="0"/>
        <w:jc w:val="both"/>
      </w:pPr>
      <w:r>
        <w:rPr>
          <w:rFonts w:ascii="Times New Roman"/>
          <w:b w:val="false"/>
          <w:i w:val="false"/>
          <w:color w:val="000000"/>
          <w:sz w:val="28"/>
        </w:rPr>
        <w:t>
      Білім алушыға білім беру ұйымын бітірген соң оқу кезеңінде оның пайдалануында болған, кию мерзімі бітпеген киім мен аяқ киімді қалдыруға (қалауы бойынша) рұқсат етіледі.</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8-қосымша</w:t>
            </w:r>
          </w:p>
        </w:tc>
      </w:tr>
    </w:tbl>
    <w:bookmarkStart w:name="z100" w:id="82"/>
    <w:p>
      <w:pPr>
        <w:spacing w:after="0"/>
        <w:ind w:left="0"/>
        <w:jc w:val="left"/>
      </w:pPr>
      <w:r>
        <w:rPr>
          <w:rFonts w:ascii="Times New Roman"/>
          <w:b/>
          <w:i w:val="false"/>
          <w:color w:val="000000"/>
        </w:rPr>
        <w:t xml:space="preserve"> Даму мүмкіндігі шектеулі балаларды, мүгедектерді және бала кезінен мүгедектерді, мүгедек балаларды, көп балалы отбасынан шыққан балаларды, интернаттық ұйымдарда тәрбиеленетін қорғаншылықтағы (қамқоршылықтағы) және патронаттағы балаларды, атаулы әлеуметтік көмек алатын отбасының балаларын, кәмелеттік жасқа толмағандарды уақытша оқшаулау, бейімдеу және оңалту орталықтарындағы балаларды киіммен, аяқ киіммен және жұмсақ мүкәммалмен қамтамасыз ету нормалары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1"/>
        <w:gridCol w:w="1518"/>
        <w:gridCol w:w="2830"/>
        <w:gridCol w:w="2641"/>
      </w:tblGrid>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тәрбиеленушіге арналған норма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Киілу мерзімі (жыл)</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пальто</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пальто, күрте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киімі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балалардың мақта-матадан тігілген костюмі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балалардың мақта-матадан тігілген көйлектері (белдемшелер, блузка)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балалардың мақта-матадан тігілген сыртқы көйлектері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свитер (жемпір)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балалардың рейтуздары (гамаши)</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балалар шалбарының белбеуі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жүннен тоқылған шарф</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(биялай)</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балалардың бюстгальтері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Трусилер, майка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киім</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Кроссовкалар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тоқылған шұлықтар, гольфтар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Бәтеңкелер, туфлилер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шұлықтар, гольфтар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Шәркелер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жейде, пижама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костюмдері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мүкәммал</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сыртқы тысы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ішкі тысы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 (аяқ сүртетін сүлгіні қоса алғанда)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мақтадан жасалған көрпе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көрпе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жапқыш</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9-қосымша</w:t>
            </w:r>
          </w:p>
        </w:tc>
      </w:tr>
    </w:tbl>
    <w:bookmarkStart w:name="z102" w:id="83"/>
    <w:p>
      <w:pPr>
        <w:spacing w:after="0"/>
        <w:ind w:left="0"/>
        <w:jc w:val="left"/>
      </w:pPr>
      <w:r>
        <w:rPr>
          <w:rFonts w:ascii="Times New Roman"/>
          <w:b/>
          <w:i w:val="false"/>
          <w:color w:val="000000"/>
        </w:rPr>
        <w:t xml:space="preserve"> Жалпы және санаторийлік үлгідегі мектеп-интернаттарда, мектеп жанындағы интернаттарда тұратын және білім алатын балаларды жұмсақ мүкәммалмен қамтамасыз ету нормалары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4"/>
        <w:gridCol w:w="2038"/>
        <w:gridCol w:w="2039"/>
        <w:gridCol w:w="2979"/>
      </w:tblGrid>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Ұсталу мерзімі(жыл)</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мүкәммал</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жайма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сыртқы тысы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ішкі тысы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 (аяқ сүртетін сүлгіні қоса алғанда)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мақтадан жасалған көрпе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Бәйкі көрпе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жапқыш</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10-қосымша</w:t>
            </w:r>
          </w:p>
        </w:tc>
      </w:tr>
    </w:tbl>
    <w:bookmarkStart w:name="z104" w:id="84"/>
    <w:p>
      <w:pPr>
        <w:spacing w:after="0"/>
        <w:ind w:left="0"/>
        <w:jc w:val="left"/>
      </w:pPr>
      <w:r>
        <w:rPr>
          <w:rFonts w:ascii="Times New Roman"/>
          <w:b/>
          <w:i w:val="false"/>
          <w:color w:val="000000"/>
        </w:rPr>
        <w:t xml:space="preserve"> Дарынды балаларға арналған мамандандырылған интернаттық білім беру ұйымдарында, оның ішінде республикалық әскери мектеп-интернаттарда тәрбиеленетін және білім алатын балаларды тамақтандыру нормалары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5"/>
        <w:gridCol w:w="7485"/>
      </w:tblGrid>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білім алушыға арналған норма (күніне граммен)</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 тоқаш тағамдары</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бұршақ, макарон өнімдері</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тәттілер</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бұйымдар</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 сүт өнімдері</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ет өнімдері</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май шабақ</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және консервіленген көкөністер</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жидектер</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Шырындар</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Ашықты</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105" w:id="85"/>
    <w:p>
      <w:pPr>
        <w:spacing w:after="0"/>
        <w:ind w:left="0"/>
        <w:jc w:val="both"/>
      </w:pPr>
      <w:r>
        <w:rPr>
          <w:rFonts w:ascii="Times New Roman"/>
          <w:b w:val="false"/>
          <w:i w:val="false"/>
          <w:color w:val="000000"/>
          <w:sz w:val="28"/>
        </w:rPr>
        <w:t xml:space="preserve">
      Ескертпе: Жекелеген тамақ өнімдерін алмастыруды заңнамада белгіленген тәртіппен "Балалар мен жасөспірімдерді тәрбиелеу мен білім беру объектілеріне қойылатын санитариялық-эпидемиологиялық талаптар" санитариялық қағидаларын бекіту туралы" Қазақстан Республикасы Үкіметінің қаулысымен бекітілетін өнімдерді алмастыру </w:t>
      </w:r>
      <w:r>
        <w:rPr>
          <w:rFonts w:ascii="Times New Roman"/>
          <w:b w:val="false"/>
          <w:i w:val="false"/>
          <w:color w:val="000000"/>
          <w:sz w:val="28"/>
        </w:rPr>
        <w:t>кестесіне</w:t>
      </w:r>
      <w:r>
        <w:rPr>
          <w:rFonts w:ascii="Times New Roman"/>
          <w:b w:val="false"/>
          <w:i w:val="false"/>
          <w:color w:val="000000"/>
          <w:sz w:val="28"/>
        </w:rPr>
        <w:t xml:space="preserve"> сәйкес жүргізуге рұқсат етіледі.</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11-қосымша</w:t>
            </w:r>
          </w:p>
        </w:tc>
      </w:tr>
    </w:tbl>
    <w:bookmarkStart w:name="z107" w:id="86"/>
    <w:p>
      <w:pPr>
        <w:spacing w:after="0"/>
        <w:ind w:left="0"/>
        <w:jc w:val="left"/>
      </w:pPr>
      <w:r>
        <w:rPr>
          <w:rFonts w:ascii="Times New Roman"/>
          <w:b/>
          <w:i w:val="false"/>
          <w:color w:val="000000"/>
        </w:rPr>
        <w:t xml:space="preserve"> Сәбилер үйлеріндегі балаларды киіммен, аяқ киіммен және жұмсақ мүкәммалмен қамтамасыз ету нормалары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6"/>
        <w:gridCol w:w="3"/>
        <w:gridCol w:w="1836"/>
        <w:gridCol w:w="1340"/>
        <w:gridCol w:w="3"/>
        <w:gridCol w:w="1839"/>
        <w:gridCol w:w="1401"/>
        <w:gridCol w:w="9"/>
        <w:gridCol w:w="1831"/>
        <w:gridCol w:w="1412"/>
      </w:tblGrid>
      <w:tr>
        <w:trPr>
          <w:trHeight w:val="30" w:hRule="atLeast"/>
        </w:trPr>
        <w:tc>
          <w:tcPr>
            <w:tcW w:w="2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жас мөлшеріне қарай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2 жасқа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3 жасқа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 және төсек орын жабдықтары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көйлек, майка, алды ашық жеңсіз көйлек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 пижама, түнде киетін жейделер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Тізебасар, трусилер, трико (жылы)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Тізебасар, трусилер, трико (жаздық)</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Памперстер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тәулікке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тәулікке</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ақжаймалары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жаялық</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жаялық</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 (балалардың конверттері)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сыртқы тысы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ішкі тысы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Төсеніштік жастықтың тысы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сүлгісі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Косынкалар, тақиялар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аяқ киім</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костюмдер (көйлектер)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костюмдер (көйлектер)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жаттығу костюмдері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Алжапқыштар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Шұлықтар, гольфилер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Жүннен (жартылай жүннен) тоқылған свитерлер, жакеттер, кеудешелер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Рейтуздар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күрте (плащ)</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пальто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пальто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киімдер (панамкалар, пилоткалар)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жасалған балалар бас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бас киімдер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Шарфтар, мойын орамалдар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 жылы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мерекелік костюм (көйлек)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мерекелік костюм (көйлектер)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капрон ленталар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аяқ киім (чешкилер және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 және өзге де керек-жарақтар</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матрацтары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салып тігілген жылы балалар көрпелері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көрпелер, жартылай жүн көрпелер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түкті көрпелер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Матадан жасалған балалар көрпелері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қаптар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төсейтін кілемшелер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сүртуге арналған сүлгілер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орамалдар (майлықтар)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108" w:id="87"/>
    <w:p>
      <w:pPr>
        <w:spacing w:after="0"/>
        <w:ind w:left="0"/>
        <w:jc w:val="both"/>
      </w:pPr>
      <w:r>
        <w:rPr>
          <w:rFonts w:ascii="Times New Roman"/>
          <w:b w:val="false"/>
          <w:i w:val="false"/>
          <w:color w:val="000000"/>
          <w:sz w:val="28"/>
        </w:rPr>
        <w:t>
      Ескертпе: Сәбилер үйлерінің бас дәрігерлеріне балаларды киіммен, аяқ киіммен және жұмсақ мүкәммалмен қамтамасыз етудің нормаларына бір балаға арналған толық жиынтық құнының шегінде жекелеген өзгерістер енгізуге құқық беріледі.</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12-қосымша</w:t>
            </w:r>
          </w:p>
        </w:tc>
      </w:tr>
    </w:tbl>
    <w:bookmarkStart w:name="z110" w:id="88"/>
    <w:p>
      <w:pPr>
        <w:spacing w:after="0"/>
        <w:ind w:left="0"/>
        <w:jc w:val="left"/>
      </w:pPr>
      <w:r>
        <w:rPr>
          <w:rFonts w:ascii="Times New Roman"/>
          <w:b/>
          <w:i w:val="false"/>
          <w:color w:val="000000"/>
        </w:rPr>
        <w:t xml:space="preserve"> Сәбилер үйлеріндегі балаларды тамақтандыру нормалары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5"/>
        <w:gridCol w:w="6755"/>
      </w:tblGrid>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балаға арналған норма (күніне граммен)</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Азық-түліктер</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ұны</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бұршақ, макарон өнімдері</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көкөністер</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шырыны</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тағамдар</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(дана)</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және емдәмдік тамақтандыруға арналған ет консервілері</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Кофелік сусын</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111" w:id="89"/>
    <w:p>
      <w:pPr>
        <w:spacing w:after="0"/>
        <w:ind w:left="0"/>
        <w:jc w:val="both"/>
      </w:pPr>
      <w:r>
        <w:rPr>
          <w:rFonts w:ascii="Times New Roman"/>
          <w:b w:val="false"/>
          <w:i w:val="false"/>
          <w:color w:val="000000"/>
          <w:sz w:val="28"/>
        </w:rPr>
        <w:t>
      Ескертпе:</w:t>
      </w:r>
    </w:p>
    <w:bookmarkEnd w:id="89"/>
    <w:bookmarkStart w:name="z112" w:id="90"/>
    <w:p>
      <w:pPr>
        <w:spacing w:after="0"/>
        <w:ind w:left="0"/>
        <w:jc w:val="both"/>
      </w:pPr>
      <w:r>
        <w:rPr>
          <w:rFonts w:ascii="Times New Roman"/>
          <w:b w:val="false"/>
          <w:i w:val="false"/>
          <w:color w:val="000000"/>
          <w:sz w:val="28"/>
        </w:rPr>
        <w:t>
      Созымалы іш ауруымен, туберкулезбен ауыратын балалар, әлсіреген балалар үшін, сондай-ақ оқшаулағыштағы ауру балалар үшін 15 пайыздық үстеме беріледі.</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13-қосымша</w:t>
            </w:r>
          </w:p>
        </w:tc>
      </w:tr>
    </w:tbl>
    <w:bookmarkStart w:name="z114" w:id="91"/>
    <w:p>
      <w:pPr>
        <w:spacing w:after="0"/>
        <w:ind w:left="0"/>
        <w:jc w:val="left"/>
      </w:pPr>
      <w:r>
        <w:rPr>
          <w:rFonts w:ascii="Times New Roman"/>
          <w:b/>
          <w:i w:val="false"/>
          <w:color w:val="000000"/>
        </w:rPr>
        <w:t xml:space="preserve"> Республикалық әскери мектеп-интернаттардың тәрбиеленушілерін киiммен, аяқ киiммен және жұмсақ мүкәммалмен қамтамасыз ету нормалары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3"/>
        <w:gridCol w:w="5893"/>
        <w:gridCol w:w="922"/>
        <w:gridCol w:w="1278"/>
        <w:gridCol w:w="2224"/>
      </w:tblGrid>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Киілу мерзімі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жасалған салтанатты фуражка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жасалған салтанатты шығатын мундир погондарымен, ілмектерімен және жеңдегі белгімен (китель-шалбар)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шығатын көйлек погондарымен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Құлақшын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Шұға шинель погондарымен, ілмектерімен және жеңдегі белгісімен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кеудеше погондарымен, жеңдегі белгісімен және күнделікті камуфляж шалбар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ақ қолғаптар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жасалған айылбасы бар тоғасымен солдат белдісі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жасаған шұлық</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Қонышы биік қысқы биік</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былғардан тігілген қонышты бәтеңке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мүкәммал</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сүлгісі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сыртқы тысы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ішкі тысы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 (аяқ сүртетін сүлгіні қоса))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мақтадан жасалған көрпе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көрпе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 қауырсынды жастық</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жапқыш</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14-қосымша</w:t>
            </w:r>
          </w:p>
        </w:tc>
      </w:tr>
    </w:tbl>
    <w:bookmarkStart w:name="z116" w:id="92"/>
    <w:p>
      <w:pPr>
        <w:spacing w:after="0"/>
        <w:ind w:left="0"/>
        <w:jc w:val="left"/>
      </w:pPr>
      <w:r>
        <w:rPr>
          <w:rFonts w:ascii="Times New Roman"/>
          <w:b/>
          <w:i w:val="false"/>
          <w:color w:val="000000"/>
        </w:rPr>
        <w:t xml:space="preserve"> Республикалық әскери мектеп-интернаттардың мұқтажына арналған жуғыш, тазалағыш заттардың және шаруашылық материалдардың нормалары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5"/>
        <w:gridCol w:w="6"/>
        <w:gridCol w:w="5609"/>
        <w:gridCol w:w="1100"/>
        <w:gridCol w:w="32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сынып жиынтығына бір тоқсанға арналған норма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Жуғыш және тазалағыш заттар</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сабын</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иіс сабын</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ұнтағы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керамикалық беткі қабаттарға арналған ұнтақ тазалағыш зат</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Ағартқышы бар гель тазалағыш зат</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жууға арналған ұнтақ зат</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гель зат</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 жууға арналған зат</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 (ыдыстың майын кетіру үшін)</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тораптарды тазалауға арналған каустикалық сода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Гипохлорид (хлорамин)</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материалдары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 (2 қабатты)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майлықтар (100 дана)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Сүртетін мата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сыпырғышы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 сыпырғыш</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117" w:id="93"/>
    <w:p>
      <w:pPr>
        <w:spacing w:after="0"/>
        <w:ind w:left="0"/>
        <w:jc w:val="both"/>
      </w:pPr>
      <w:r>
        <w:rPr>
          <w:rFonts w:ascii="Times New Roman"/>
          <w:b w:val="false"/>
          <w:i w:val="false"/>
          <w:color w:val="000000"/>
          <w:sz w:val="28"/>
        </w:rPr>
        <w:t>
      Ескерте: Шаруашылық материалдарын пайдалану мерзімі:</w:t>
      </w:r>
    </w:p>
    <w:bookmarkEnd w:id="93"/>
    <w:bookmarkStart w:name="z118" w:id="94"/>
    <w:p>
      <w:pPr>
        <w:spacing w:after="0"/>
        <w:ind w:left="0"/>
        <w:jc w:val="both"/>
      </w:pPr>
      <w:r>
        <w:rPr>
          <w:rFonts w:ascii="Times New Roman"/>
          <w:b w:val="false"/>
          <w:i w:val="false"/>
          <w:color w:val="000000"/>
          <w:sz w:val="28"/>
        </w:rPr>
        <w:t>
      сорго сыпырғышы - 6 ай,</w:t>
      </w:r>
    </w:p>
    <w:bookmarkEnd w:id="94"/>
    <w:bookmarkStart w:name="z119" w:id="95"/>
    <w:p>
      <w:pPr>
        <w:spacing w:after="0"/>
        <w:ind w:left="0"/>
        <w:jc w:val="both"/>
      </w:pPr>
      <w:r>
        <w:rPr>
          <w:rFonts w:ascii="Times New Roman"/>
          <w:b w:val="false"/>
          <w:i w:val="false"/>
          <w:color w:val="000000"/>
          <w:sz w:val="28"/>
        </w:rPr>
        <w:t>
      ши сыпырғышы - 6 ай</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 беру</w:t>
            </w:r>
            <w:r>
              <w:br/>
            </w:r>
            <w:r>
              <w:rPr>
                <w:rFonts w:ascii="Times New Roman"/>
                <w:b w:val="false"/>
                <w:i w:val="false"/>
                <w:color w:val="000000"/>
                <w:sz w:val="20"/>
              </w:rPr>
              <w:t>мөлшеріне, көздеріне және түрлеріне</w:t>
            </w:r>
            <w:r>
              <w:br/>
            </w:r>
            <w:r>
              <w:rPr>
                <w:rFonts w:ascii="Times New Roman"/>
                <w:b w:val="false"/>
                <w:i w:val="false"/>
                <w:color w:val="000000"/>
                <w:sz w:val="20"/>
              </w:rPr>
              <w:t>15-қосымша</w:t>
            </w:r>
          </w:p>
        </w:tc>
      </w:tr>
    </w:tbl>
    <w:bookmarkStart w:name="z121" w:id="96"/>
    <w:p>
      <w:pPr>
        <w:spacing w:after="0"/>
        <w:ind w:left="0"/>
        <w:jc w:val="left"/>
      </w:pPr>
      <w:r>
        <w:rPr>
          <w:rFonts w:ascii="Times New Roman"/>
          <w:b/>
          <w:i w:val="false"/>
          <w:color w:val="000000"/>
        </w:rPr>
        <w:t xml:space="preserve"> 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алушыларын және жетім балаларды, ата-анасының қамқорлығынсыз қалған балаларды мектепте бір мәрте тамақтандыру нормалары</w:t>
      </w:r>
    </w:p>
    <w:bookmarkEnd w:id="96"/>
    <w:p>
      <w:pPr>
        <w:spacing w:after="0"/>
        <w:ind w:left="0"/>
        <w:jc w:val="both"/>
      </w:pPr>
      <w:r>
        <w:rPr>
          <w:rFonts w:ascii="Times New Roman"/>
          <w:b w:val="false"/>
          <w:i w:val="false"/>
          <w:color w:val="ff0000"/>
          <w:sz w:val="28"/>
        </w:rPr>
        <w:t xml:space="preserve">
      Ескерту. 15-қосымшамен толықтырылды - ҚР Үкіметінің 25.04.2015 </w:t>
      </w:r>
      <w:r>
        <w:rPr>
          <w:rFonts w:ascii="Times New Roman"/>
          <w:b w:val="false"/>
          <w:i w:val="false"/>
          <w:color w:val="ff0000"/>
          <w:sz w:val="28"/>
        </w:rPr>
        <w:t>№ 326</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4"/>
        <w:gridCol w:w="4107"/>
        <w:gridCol w:w="3139"/>
        <w:gridCol w:w="3140"/>
      </w:tblGrid>
      <w:tr>
        <w:trPr>
          <w:trHeight w:val="30" w:hRule="atLeast"/>
        </w:trPr>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бір балаға норма</w:t>
            </w:r>
          </w:p>
          <w:p>
            <w:pPr>
              <w:spacing w:after="20"/>
              <w:ind w:left="20"/>
              <w:jc w:val="both"/>
            </w:pPr>
            <w:r>
              <w:rPr>
                <w:rFonts w:ascii="Times New Roman"/>
                <w:b w:val="false"/>
                <w:i w:val="false"/>
                <w:color w:val="000000"/>
                <w:sz w:val="20"/>
              </w:rPr>
              <w:t>
(6 күнге арналып есептелген бір күндік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 жас</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жас</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жас</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бидай-бидай наны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бидай наны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макароны, бұршақ, жарма</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және басқа көкөністер</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 (құрғақ итмұрын)</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(сиыр еті)</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балық</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 сүт өнімдері</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сүзбеше</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кисель</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тұз</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12 наурыздағы</w:t>
            </w:r>
            <w:r>
              <w:br/>
            </w:r>
            <w:r>
              <w:rPr>
                <w:rFonts w:ascii="Times New Roman"/>
                <w:b w:val="false"/>
                <w:i w:val="false"/>
                <w:color w:val="000000"/>
                <w:sz w:val="20"/>
              </w:rPr>
              <w:t>№ 320 қаулысына</w:t>
            </w:r>
            <w:r>
              <w:br/>
            </w:r>
            <w:r>
              <w:rPr>
                <w:rFonts w:ascii="Times New Roman"/>
                <w:b w:val="false"/>
                <w:i w:val="false"/>
                <w:color w:val="000000"/>
                <w:sz w:val="20"/>
              </w:rPr>
              <w:t>қосымша</w:t>
            </w:r>
          </w:p>
        </w:tc>
      </w:tr>
    </w:tbl>
    <w:bookmarkStart w:name="z64" w:id="97"/>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97"/>
    <w:bookmarkStart w:name="z65" w:id="98"/>
    <w:p>
      <w:pPr>
        <w:spacing w:after="0"/>
        <w:ind w:left="0"/>
        <w:jc w:val="both"/>
      </w:pPr>
      <w:r>
        <w:rPr>
          <w:rFonts w:ascii="Times New Roman"/>
          <w:b w:val="false"/>
          <w:i w:val="false"/>
          <w:color w:val="000000"/>
          <w:sz w:val="28"/>
        </w:rPr>
        <w:t xml:space="preserve">
      1. "Мұқтаж азаматтарға олардың білім алу кезеңінде берілетін әлеуметтік көмектің мөлшерлері мен көздері туралы" Қазақстан Республикасы Үкіметінің 2000 жылғы 17 мамырдағы № 738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 23, 261-құжат).</w:t>
      </w:r>
    </w:p>
    <w:bookmarkEnd w:id="98"/>
    <w:bookmarkStart w:name="z66" w:id="99"/>
    <w:p>
      <w:pPr>
        <w:spacing w:after="0"/>
        <w:ind w:left="0"/>
        <w:jc w:val="both"/>
      </w:pPr>
      <w:r>
        <w:rPr>
          <w:rFonts w:ascii="Times New Roman"/>
          <w:b w:val="false"/>
          <w:i w:val="false"/>
          <w:color w:val="000000"/>
          <w:sz w:val="28"/>
        </w:rPr>
        <w:t xml:space="preserve">
      2. "Қазақстан Республикасы Үкіметінің 2000 жылғы 17 мамырдағы № 738 қаулысына толықтыру енгізу туралы" Қазақстан Республикасы Үкіметінің 2001 жылғы 25 қаңтардағы № 139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 3, 41-құжат).</w:t>
      </w:r>
    </w:p>
    <w:bookmarkEnd w:id="99"/>
    <w:bookmarkStart w:name="z67" w:id="100"/>
    <w:p>
      <w:pPr>
        <w:spacing w:after="0"/>
        <w:ind w:left="0"/>
        <w:jc w:val="both"/>
      </w:pPr>
      <w:r>
        <w:rPr>
          <w:rFonts w:ascii="Times New Roman"/>
          <w:b w:val="false"/>
          <w:i w:val="false"/>
          <w:color w:val="000000"/>
          <w:sz w:val="28"/>
        </w:rPr>
        <w:t xml:space="preserve">
      3. "Қазақстан Республикасы Үкіметінің 2000 жылғы 17 мамырдағы № 738 қаулысына өзгеріс енгізу туралы" Қазақстан Республикасы Үкіметінің 2001 жылғы 9 тамыздағы № 1046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 29, 371-құжат).</w:t>
      </w:r>
    </w:p>
    <w:bookmarkEnd w:id="100"/>
    <w:bookmarkStart w:name="z68" w:id="101"/>
    <w:p>
      <w:pPr>
        <w:spacing w:after="0"/>
        <w:ind w:left="0"/>
        <w:jc w:val="both"/>
      </w:pPr>
      <w:r>
        <w:rPr>
          <w:rFonts w:ascii="Times New Roman"/>
          <w:b w:val="false"/>
          <w:i w:val="false"/>
          <w:color w:val="000000"/>
          <w:sz w:val="28"/>
        </w:rPr>
        <w:t xml:space="preserve">
      4. "Қазақстан Республикасы Үкіметінің 2000 жылғы 17 мамырдағы № 738 қаулысына өзгерістер мен толықтырулар енгізу туралы" Қазақстан Республикасы Үкіметінің 2003 жылғы 14 қазандағы № 1050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41, 436-құжат).</w:t>
      </w:r>
    </w:p>
    <w:bookmarkEnd w:id="101"/>
    <w:bookmarkStart w:name="z69" w:id="102"/>
    <w:p>
      <w:pPr>
        <w:spacing w:after="0"/>
        <w:ind w:left="0"/>
        <w:jc w:val="both"/>
      </w:pPr>
      <w:r>
        <w:rPr>
          <w:rFonts w:ascii="Times New Roman"/>
          <w:b w:val="false"/>
          <w:i w:val="false"/>
          <w:color w:val="000000"/>
          <w:sz w:val="28"/>
        </w:rPr>
        <w:t xml:space="preserve">
      5. "Қазақстан Республикасы Үкіметінің 2000 жылғы 17 мамырдағы № 738 қаулысына толықтырулар енгізу туралы" Қазақстан Республикасы Үкіметінің 2004 жылғы 7 қазандағы № 1032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37, 490-құжат).</w:t>
      </w:r>
    </w:p>
    <w:bookmarkEnd w:id="102"/>
    <w:bookmarkStart w:name="z70" w:id="103"/>
    <w:p>
      <w:pPr>
        <w:spacing w:after="0"/>
        <w:ind w:left="0"/>
        <w:jc w:val="both"/>
      </w:pPr>
      <w:r>
        <w:rPr>
          <w:rFonts w:ascii="Times New Roman"/>
          <w:b w:val="false"/>
          <w:i w:val="false"/>
          <w:color w:val="000000"/>
          <w:sz w:val="28"/>
        </w:rPr>
        <w:t xml:space="preserve">
      6. "Қазақстан Республикасы Білім және ғылым министрлігінің "Қазақ мемлекеттік қыздар педагогикалық институты" республикалық мемлекеттік қазыналық кәсіпорнын қайта атау туралы" Қазақстан Республикасы Үкіметінің 2008 жылғы 11 қыркүйектегі № 847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2008 ж., № 38, 412-құжат).</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